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CF2ED5">
        <w:rPr>
          <w:rFonts w:ascii="Sylfaen" w:hAnsi="Sylfaen"/>
          <w:lang w:val="af-ZA"/>
        </w:rPr>
        <w:t xml:space="preserve">9.1-27-01.10.14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F2ED5">
        <w:rPr>
          <w:rFonts w:ascii="Sylfaen" w:hAnsi="Sylfaen"/>
          <w:bCs/>
          <w:sz w:val="24"/>
          <w:szCs w:val="24"/>
          <w:lang w:val="hy-AM"/>
        </w:rPr>
        <w:t>01</w:t>
      </w:r>
      <w:r w:rsidRPr="00B25D9D">
        <w:rPr>
          <w:rFonts w:ascii="Sylfaen" w:hAnsi="Sylfaen"/>
          <w:bCs/>
          <w:sz w:val="24"/>
          <w:szCs w:val="24"/>
          <w:lang w:val="af-ZA"/>
        </w:rPr>
        <w:t>.</w:t>
      </w:r>
      <w:r w:rsidR="00CF2ED5">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66D38" w:rsidRPr="00266D38">
        <w:rPr>
          <w:rFonts w:ascii="Sylfaen" w:hAnsi="Sylfaen"/>
          <w:sz w:val="24"/>
          <w:szCs w:val="24"/>
          <w:lang w:val="hy-AM"/>
        </w:rPr>
        <w:t xml:space="preserve"> </w:t>
      </w:r>
      <w:r w:rsidR="00266D38" w:rsidRPr="00266D38">
        <w:rPr>
          <w:rFonts w:ascii="Sylfaen" w:hAnsi="Sylfaen" w:cs="Sylfaen"/>
          <w:b/>
          <w:lang w:val="hy-AM"/>
        </w:rPr>
        <w:t>G-4 տիպի կենցաղային գազահաշվիչների տեղադրման պոլիստիրոլե արկղ հանգույցների ձեռքբերում</w:t>
      </w:r>
      <w:r w:rsidR="00E26ABA" w:rsidRPr="000F09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266D38">
        <w:rPr>
          <w:rFonts w:ascii="Sylfaen" w:hAnsi="Sylfaen" w:cs="Sylfaen"/>
          <w:sz w:val="24"/>
          <w:szCs w:val="24"/>
          <w:lang w:val="hy-AM"/>
        </w:rPr>
        <w:t xml:space="preserve"> G-</w:t>
      </w:r>
      <w:r w:rsidR="00266D38" w:rsidRPr="00266D38">
        <w:rPr>
          <w:rFonts w:ascii="Sylfaen" w:hAnsi="Sylfaen" w:cs="Sylfaen"/>
          <w:sz w:val="24"/>
          <w:szCs w:val="24"/>
          <w:lang w:val="af-ZA"/>
        </w:rPr>
        <w:t xml:space="preserve">4 </w:t>
      </w:r>
      <w:r w:rsidR="00266D38" w:rsidRPr="00266D38">
        <w:rPr>
          <w:rFonts w:ascii="Sylfaen" w:hAnsi="Sylfaen" w:cs="Sylfaen"/>
          <w:sz w:val="24"/>
          <w:szCs w:val="24"/>
        </w:rPr>
        <w:t>տիպի</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կենցաղային</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գազահաշվիչների</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տեղադրման</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պոլիստիրոլե</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արկղ</w:t>
      </w:r>
      <w:r w:rsidR="00266D38" w:rsidRPr="00266D38">
        <w:rPr>
          <w:rFonts w:ascii="Sylfaen" w:hAnsi="Sylfaen" w:cs="Sylfaen"/>
          <w:sz w:val="24"/>
          <w:szCs w:val="24"/>
          <w:lang w:val="af-ZA"/>
        </w:rPr>
        <w:t xml:space="preserve"> </w:t>
      </w:r>
      <w:r w:rsidR="00266D38" w:rsidRPr="00266D38">
        <w:rPr>
          <w:rFonts w:ascii="Sylfaen" w:hAnsi="Sylfaen" w:cs="Sylfaen"/>
          <w:sz w:val="24"/>
          <w:szCs w:val="24"/>
        </w:rPr>
        <w:t>հանգույցների</w:t>
      </w:r>
      <w:r w:rsidR="00266D38">
        <w:rPr>
          <w:rFonts w:ascii="Sylfaen" w:hAnsi="Sylfaen" w:cs="Sylfaen"/>
          <w:sz w:val="24"/>
          <w:szCs w:val="24"/>
          <w:lang w:val="hy-AM"/>
        </w:rPr>
        <w:t xml:space="preserve"> ձեռքբերման համար</w:t>
      </w:r>
      <w:r w:rsidRPr="00266D3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266D38" w:rsidRPr="00266D38">
        <w:rPr>
          <w:rFonts w:ascii="Sylfaen" w:hAnsi="Sylfaen" w:cs="Sylfaen"/>
          <w:lang w:val="hy-AM"/>
        </w:rPr>
        <w:t xml:space="preserve"> </w:t>
      </w:r>
      <w:r w:rsidR="00266D38" w:rsidRPr="00266D38">
        <w:rPr>
          <w:rFonts w:ascii="Sylfaen" w:hAnsi="Sylfaen" w:cs="Sylfaen"/>
          <w:sz w:val="18"/>
          <w:szCs w:val="18"/>
          <w:lang w:val="af-ZA"/>
        </w:rPr>
        <w:t>G-4 տիպի կենցաղային գազահաշվիչների տեղադրման պոլիստիրոլե արկղ հանգույցների</w:t>
      </w:r>
      <w:r w:rsidR="00266D38" w:rsidRPr="00C2230E">
        <w:rPr>
          <w:rFonts w:ascii="Sylfaen" w:hAnsi="Sylfaen" w:cs="Sylfaen"/>
          <w:sz w:val="20"/>
          <w:szCs w:val="20"/>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CF2ED5">
        <w:rPr>
          <w:rFonts w:ascii="Sylfaen" w:hAnsi="Sylfaen" w:cs="Sylfaen"/>
          <w:sz w:val="18"/>
          <w:szCs w:val="18"/>
          <w:lang w:val="af-ZA"/>
        </w:rPr>
        <w:t xml:space="preserve">9.1-27-01.10.14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66D38" w:rsidRPr="00266D38">
        <w:rPr>
          <w:rFonts w:ascii="Sylfaen" w:hAnsi="Sylfaen"/>
          <w:sz w:val="18"/>
          <w:szCs w:val="18"/>
          <w:lang w:val="hy-AM"/>
        </w:rPr>
        <w:t>G-4 տիպի կենցաղային գազահաշվիչների տեղադրման պոլիստիրոլե արկղ հանգույցների</w:t>
      </w:r>
      <w:r w:rsidR="00266D38"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266D38" w:rsidRPr="00266D38">
        <w:rPr>
          <w:rFonts w:ascii="Sylfaen" w:hAnsi="Sylfaen" w:cs="Sylfaen"/>
          <w:sz w:val="18"/>
          <w:szCs w:val="18"/>
          <w:lang w:val="hy-AM"/>
        </w:rPr>
        <w:t xml:space="preserve">G-4 տիպի կենցաղային գազահաշվիչների տեղադրման պոլիստիրոլե արկղ հանգույցների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D87081" w:rsidRPr="00D87081">
        <w:rPr>
          <w:rFonts w:ascii="Sylfaen" w:hAnsi="Sylfaen" w:cs="Sylfaen"/>
          <w:b/>
          <w:sz w:val="18"/>
          <w:szCs w:val="18"/>
          <w:lang w:val="hy-AM"/>
        </w:rPr>
        <w:t xml:space="preserve">կից </w:t>
      </w:r>
      <w:r w:rsidR="00480DA6">
        <w:rPr>
          <w:rFonts w:ascii="Sylfaen" w:hAnsi="Sylfaen" w:cs="Sylfaen"/>
          <w:b/>
          <w:sz w:val="18"/>
          <w:szCs w:val="18"/>
          <w:lang w:val="hy-AM"/>
        </w:rPr>
        <w:t xml:space="preserve"> </w:t>
      </w:r>
      <w:r w:rsidR="00D87081" w:rsidRPr="00D87081">
        <w:rPr>
          <w:rFonts w:ascii="Sylfaen" w:hAnsi="Sylfaen" w:cs="Sylfaen"/>
          <w:b/>
          <w:sz w:val="18"/>
          <w:szCs w:val="18"/>
          <w:lang w:val="hy-AM"/>
        </w:rPr>
        <w:t>ներկայաց</w:t>
      </w:r>
      <w:r w:rsidR="00480DA6">
        <w:rPr>
          <w:rFonts w:ascii="Sylfaen" w:hAnsi="Sylfaen" w:cs="Sylfaen"/>
          <w:b/>
          <w:sz w:val="18"/>
          <w:szCs w:val="18"/>
          <w:lang w:val="hy-AM"/>
        </w:rPr>
        <w:t>վում է</w:t>
      </w:r>
      <w:r w:rsidR="00D87081" w:rsidRPr="00D87081">
        <w:rPr>
          <w:rFonts w:ascii="Sylfaen" w:hAnsi="Sylfaen" w:cs="Sylfaen"/>
          <w:b/>
          <w:sz w:val="18"/>
          <w:szCs w:val="18"/>
          <w:lang w:val="hy-AM"/>
        </w:rPr>
        <w:t xml:space="preserve"> տեխնիկական հատկորոշման համապատասխան PDF ֆայլ</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վի և ստորագրվի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 xml:space="preserve">գազահաշվիչների տեղադրման հանգույցների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F2ED5" w:rsidRPr="00CF2ED5">
        <w:rPr>
          <w:rFonts w:ascii="Sylfaen" w:hAnsi="Sylfaen" w:cs="Sylfaen"/>
          <w:sz w:val="18"/>
          <w:szCs w:val="18"/>
          <w:lang w:val="hy-AM"/>
        </w:rPr>
        <w:t>գազահաշվիչների տեղադրման հանգույցների 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7378B8">
        <w:rPr>
          <w:rFonts w:ascii="Sylfaen" w:hAnsi="Sylfaen" w:cs="Arial Armenian"/>
          <w:b/>
          <w:sz w:val="18"/>
          <w:szCs w:val="18"/>
          <w:lang w:val="hy-AM" w:eastAsia="ru-RU"/>
        </w:rPr>
        <w:t>1</w:t>
      </w:r>
      <w:r w:rsidR="00E04AEC">
        <w:rPr>
          <w:rFonts w:ascii="Sylfaen" w:hAnsi="Sylfaen" w:cs="Arial Armenian"/>
          <w:b/>
          <w:sz w:val="18"/>
          <w:szCs w:val="18"/>
          <w:lang w:val="hy-AM" w:eastAsia="ru-RU"/>
        </w:rPr>
        <w:t>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F2ED5" w:rsidRPr="00CF2ED5">
        <w:rPr>
          <w:rFonts w:ascii="Sylfaen" w:hAnsi="Sylfaen" w:cs="Sylfaen"/>
          <w:sz w:val="18"/>
          <w:szCs w:val="18"/>
          <w:lang w:val="hy-AM"/>
        </w:rPr>
        <w:t>գազահաշվիչների տեղադրման հանգույցների 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00164782">
        <w:rPr>
          <w:rFonts w:ascii="Sylfaen" w:hAnsi="Sylfaen" w:cs="Sylfaen"/>
          <w:sz w:val="18"/>
          <w:szCs w:val="18"/>
          <w:lang w:val="hy-AM"/>
        </w:rPr>
        <w:t>կցվում է PDF ֆայլը,որը մասնակիցը պետք է  ստորագրի և</w:t>
      </w:r>
      <w:r w:rsidR="00164782" w:rsidRPr="00164782">
        <w:rPr>
          <w:rFonts w:ascii="Sylfaen" w:hAnsi="Sylfaen" w:cs="Sylfaen"/>
          <w:sz w:val="18"/>
          <w:szCs w:val="18"/>
          <w:lang w:val="hy-AM"/>
        </w:rPr>
        <w:t xml:space="preserve"> </w:t>
      </w:r>
      <w:r w:rsidR="00164782">
        <w:rPr>
          <w:rFonts w:ascii="Sylfaen" w:hAnsi="Sylfaen" w:cs="Sylfaen"/>
          <w:sz w:val="18"/>
          <w:szCs w:val="18"/>
          <w:lang w:val="hy-AM"/>
        </w:rPr>
        <w:t xml:space="preserve">կնքի </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F2ED5" w:rsidRPr="00CF2ED5">
        <w:rPr>
          <w:rFonts w:ascii="Sylfaen" w:hAnsi="Sylfaen" w:cs="Sylfaen"/>
          <w:sz w:val="18"/>
          <w:szCs w:val="18"/>
          <w:lang w:val="hy-AM"/>
        </w:rPr>
        <w:t>գազահաշվիչների տեղադրման հանգույցների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A2055" w:rsidRPr="007A205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57199" w:rsidRPr="00541968" w:rsidRDefault="00E5719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CF2ED5">
        <w:rPr>
          <w:rFonts w:ascii="Sylfaen" w:hAnsi="Sylfaen" w:cs="Sylfaen"/>
          <w:sz w:val="18"/>
          <w:szCs w:val="18"/>
        </w:rPr>
        <w:t xml:space="preserve">9.1-27-01.10.14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CF2ED5">
        <w:rPr>
          <w:rFonts w:ascii="Sylfaen" w:hAnsi="Sylfaen"/>
          <w:b/>
          <w:sz w:val="18"/>
          <w:szCs w:val="18"/>
          <w:lang w:val="af-ZA"/>
        </w:rPr>
        <w:t xml:space="preserve">9.1-27-01.10.14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 xml:space="preserve">9.1-27-01.10.14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 xml:space="preserve">9.1-27-01.10.14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F2ED5">
        <w:rPr>
          <w:rFonts w:ascii="Sylfaen" w:hAnsi="Sylfaen" w:cs="Sylfaen"/>
          <w:sz w:val="18"/>
          <w:szCs w:val="18"/>
        </w:rPr>
        <w:t xml:space="preserve">9.1-27-01.10.14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80DA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A2055" w:rsidP="004D3B9B">
            <w:pPr>
              <w:tabs>
                <w:tab w:val="left" w:pos="1248"/>
              </w:tabs>
              <w:spacing w:line="360" w:lineRule="auto"/>
              <w:jc w:val="both"/>
              <w:rPr>
                <w:rFonts w:ascii="Sylfaen" w:hAnsi="Sylfaen" w:cs="GHEA Grapalat"/>
                <w:sz w:val="18"/>
                <w:szCs w:val="18"/>
                <w:lang w:eastAsia="ru-RU"/>
              </w:rPr>
            </w:pPr>
            <w:r w:rsidRPr="007A205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57199" w:rsidRDefault="00E5719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 xml:space="preserve">9.1-27-01.10.14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CF2ED5">
        <w:rPr>
          <w:rFonts w:ascii="Sylfaen" w:hAnsi="Sylfaen"/>
          <w:sz w:val="18"/>
          <w:szCs w:val="18"/>
          <w:lang w:val="af-ZA"/>
        </w:rPr>
        <w:t xml:space="preserve">9.1-27-01.10.14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CF2ED5">
        <w:rPr>
          <w:rFonts w:ascii="Sylfaen" w:hAnsi="Sylfaen"/>
          <w:b/>
          <w:sz w:val="18"/>
          <w:szCs w:val="18"/>
          <w:lang w:val="af-ZA"/>
        </w:rPr>
        <w:t xml:space="preserve">9.1-27-01.10.14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80DA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80DA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E271F3">
            <w:pPr>
              <w:jc w:val="center"/>
              <w:rPr>
                <w:rFonts w:ascii="Sylfaen" w:hAnsi="Sylfaen"/>
                <w:b/>
                <w:color w:val="FF0000"/>
                <w:sz w:val="20"/>
                <w:szCs w:val="20"/>
                <w:lang w:val="es-ES"/>
              </w:rPr>
            </w:pPr>
            <w:r w:rsidRPr="0022545D">
              <w:rPr>
                <w:rFonts w:ascii="Sylfaen" w:hAnsi="Sylfaen"/>
                <w:b/>
                <w:sz w:val="20"/>
                <w:szCs w:val="20"/>
                <w:lang w:val="hy-AM"/>
              </w:rPr>
              <w:t xml:space="preserve"> </w:t>
            </w:r>
            <w:r w:rsidR="0022545D" w:rsidRPr="0022545D">
              <w:rPr>
                <w:rFonts w:ascii="Sylfaen" w:hAnsi="Sylfaen" w:cs="Sylfaen"/>
                <w:b/>
                <w:sz w:val="20"/>
                <w:szCs w:val="20"/>
                <w:lang w:val="hy-AM"/>
              </w:rPr>
              <w:t>G-</w:t>
            </w:r>
            <w:r w:rsidR="0022545D" w:rsidRPr="0022545D">
              <w:rPr>
                <w:rFonts w:ascii="Sylfaen" w:hAnsi="Sylfaen" w:cs="Sylfaen"/>
                <w:b/>
                <w:sz w:val="20"/>
                <w:szCs w:val="20"/>
                <w:lang w:val="af-ZA"/>
              </w:rPr>
              <w:t xml:space="preserve">4 </w:t>
            </w:r>
            <w:r w:rsidR="0022545D" w:rsidRPr="0022545D">
              <w:rPr>
                <w:rFonts w:ascii="Sylfaen" w:hAnsi="Sylfaen" w:cs="Sylfaen"/>
                <w:b/>
                <w:sz w:val="20"/>
                <w:szCs w:val="20"/>
              </w:rPr>
              <w:t>տիպի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կենցաղային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տեղադրման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պոլիստիրոլե</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արկղ</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հանգույցներ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tblPr>
      <w:tblGrid>
        <w:gridCol w:w="2552"/>
        <w:gridCol w:w="1100"/>
        <w:gridCol w:w="1134"/>
        <w:gridCol w:w="1559"/>
        <w:gridCol w:w="1560"/>
        <w:gridCol w:w="2018"/>
      </w:tblGrid>
      <w:tr w:rsidR="007A57AC" w:rsidRPr="002D1CEE" w:rsidTr="009B1BF3">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1100"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134"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  արժեք</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578"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9B1BF3">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1100" w:type="dxa"/>
            <w:vMerge/>
          </w:tcPr>
          <w:p w:rsidR="007A57AC" w:rsidRPr="00602779" w:rsidRDefault="007A57AC" w:rsidP="009B1BF3">
            <w:pPr>
              <w:jc w:val="center"/>
              <w:rPr>
                <w:rFonts w:ascii="Sylfaen" w:hAnsi="Sylfaen"/>
                <w:b/>
                <w:sz w:val="18"/>
                <w:szCs w:val="18"/>
                <w:lang w:val="hy-AM"/>
              </w:rPr>
            </w:pPr>
          </w:p>
        </w:tc>
        <w:tc>
          <w:tcPr>
            <w:tcW w:w="1134" w:type="dxa"/>
            <w:vMerge/>
          </w:tcPr>
          <w:p w:rsidR="007A57AC" w:rsidRPr="002D1CEE" w:rsidRDefault="007A57AC" w:rsidP="009B1BF3">
            <w:pPr>
              <w:jc w:val="center"/>
              <w:rPr>
                <w:rFonts w:ascii="Sylfaen" w:hAnsi="Sylfaen"/>
                <w:b/>
                <w:sz w:val="18"/>
                <w:szCs w:val="18"/>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9B1BF3">
        <w:tc>
          <w:tcPr>
            <w:tcW w:w="2552" w:type="dxa"/>
          </w:tcPr>
          <w:p w:rsidR="007A57AC" w:rsidRDefault="009B1BF3" w:rsidP="009B1BF3">
            <w:pPr>
              <w:jc w:val="center"/>
              <w:rPr>
                <w:rFonts w:ascii="Sylfaen" w:hAnsi="Sylfaen"/>
                <w:sz w:val="18"/>
                <w:szCs w:val="18"/>
                <w:lang w:val="hy-AM"/>
              </w:rPr>
            </w:pPr>
            <w:r w:rsidRPr="0022545D">
              <w:rPr>
                <w:rFonts w:ascii="Sylfaen" w:hAnsi="Sylfaen" w:cs="Sylfaen"/>
                <w:b/>
                <w:sz w:val="20"/>
                <w:szCs w:val="20"/>
                <w:lang w:val="hy-AM"/>
              </w:rPr>
              <w:t>G-</w:t>
            </w:r>
            <w:r w:rsidRPr="0022545D">
              <w:rPr>
                <w:rFonts w:ascii="Sylfaen" w:hAnsi="Sylfaen" w:cs="Sylfaen"/>
                <w:b/>
                <w:sz w:val="20"/>
                <w:szCs w:val="20"/>
                <w:lang w:val="af-ZA"/>
              </w:rPr>
              <w:t xml:space="preserve">4 </w:t>
            </w:r>
            <w:r w:rsidRPr="0022545D">
              <w:rPr>
                <w:rFonts w:ascii="Sylfaen" w:hAnsi="Sylfaen" w:cs="Sylfaen"/>
                <w:b/>
                <w:sz w:val="20"/>
                <w:szCs w:val="20"/>
              </w:rPr>
              <w:t>տիպի</w:t>
            </w:r>
            <w:r w:rsidRPr="0022545D">
              <w:rPr>
                <w:rFonts w:ascii="Sylfaen" w:hAnsi="Sylfaen" w:cs="Sylfaen"/>
                <w:b/>
                <w:sz w:val="20"/>
                <w:szCs w:val="20"/>
                <w:lang w:val="af-ZA"/>
              </w:rPr>
              <w:t xml:space="preserve"> </w:t>
            </w:r>
            <w:r w:rsidRPr="0022545D">
              <w:rPr>
                <w:rFonts w:ascii="Sylfaen" w:hAnsi="Sylfaen" w:cs="Sylfaen"/>
                <w:b/>
                <w:sz w:val="20"/>
                <w:szCs w:val="20"/>
              </w:rPr>
              <w:t>կենցաղային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գազահաշվիչների</w:t>
            </w:r>
            <w:r w:rsidRPr="0022545D">
              <w:rPr>
                <w:rFonts w:ascii="Sylfaen" w:hAnsi="Sylfaen" w:cs="Sylfaen"/>
                <w:b/>
                <w:sz w:val="20"/>
                <w:szCs w:val="20"/>
                <w:lang w:val="af-ZA"/>
              </w:rPr>
              <w:t xml:space="preserve"> </w:t>
            </w:r>
            <w:r w:rsidRPr="0022545D">
              <w:rPr>
                <w:rFonts w:ascii="Sylfaen" w:hAnsi="Sylfaen" w:cs="Sylfaen"/>
                <w:b/>
                <w:sz w:val="20"/>
                <w:szCs w:val="20"/>
              </w:rPr>
              <w:t>տեղադրման</w:t>
            </w:r>
            <w:r w:rsidRPr="0022545D">
              <w:rPr>
                <w:rFonts w:ascii="Sylfaen" w:hAnsi="Sylfaen" w:cs="Sylfaen"/>
                <w:b/>
                <w:sz w:val="20"/>
                <w:szCs w:val="20"/>
                <w:lang w:val="af-ZA"/>
              </w:rPr>
              <w:t xml:space="preserve"> </w:t>
            </w:r>
            <w:r w:rsidRPr="0022545D">
              <w:rPr>
                <w:rFonts w:ascii="Sylfaen" w:hAnsi="Sylfaen" w:cs="Sylfaen"/>
                <w:b/>
                <w:sz w:val="20"/>
                <w:szCs w:val="20"/>
              </w:rPr>
              <w:t>պոլիստիրոլե</w:t>
            </w:r>
            <w:r w:rsidRPr="0022545D">
              <w:rPr>
                <w:rFonts w:ascii="Sylfaen" w:hAnsi="Sylfaen" w:cs="Sylfaen"/>
                <w:b/>
                <w:sz w:val="20"/>
                <w:szCs w:val="20"/>
                <w:lang w:val="af-ZA"/>
              </w:rPr>
              <w:t xml:space="preserve"> </w:t>
            </w:r>
            <w:r w:rsidRPr="0022545D">
              <w:rPr>
                <w:rFonts w:ascii="Sylfaen" w:hAnsi="Sylfaen" w:cs="Sylfaen"/>
                <w:b/>
                <w:sz w:val="20"/>
                <w:szCs w:val="20"/>
              </w:rPr>
              <w:t>արկղ</w:t>
            </w:r>
            <w:r w:rsidRPr="0022545D">
              <w:rPr>
                <w:rFonts w:ascii="Sylfaen" w:hAnsi="Sylfaen" w:cs="Sylfaen"/>
                <w:b/>
                <w:sz w:val="20"/>
                <w:szCs w:val="20"/>
                <w:lang w:val="af-ZA"/>
              </w:rPr>
              <w:t xml:space="preserve"> </w:t>
            </w:r>
            <w:r w:rsidRPr="0022545D">
              <w:rPr>
                <w:rFonts w:ascii="Sylfaen" w:hAnsi="Sylfaen" w:cs="Sylfaen"/>
                <w:b/>
                <w:sz w:val="20"/>
                <w:szCs w:val="20"/>
              </w:rPr>
              <w:t>հանգույցներ</w:t>
            </w:r>
          </w:p>
        </w:tc>
        <w:tc>
          <w:tcPr>
            <w:tcW w:w="1100" w:type="dxa"/>
            <w:vAlign w:val="center"/>
          </w:tcPr>
          <w:p w:rsidR="007A57AC" w:rsidRPr="00A11F0C" w:rsidRDefault="002331F2" w:rsidP="009B1BF3">
            <w:pPr>
              <w:jc w:val="center"/>
              <w:rPr>
                <w:rFonts w:ascii="Sylfaen" w:hAnsi="Sylfaen"/>
                <w:b/>
                <w:sz w:val="18"/>
                <w:szCs w:val="18"/>
                <w:lang w:val="hy-AM"/>
              </w:rPr>
            </w:pPr>
            <w:r>
              <w:rPr>
                <w:rFonts w:ascii="Sylfaen" w:hAnsi="Sylfaen"/>
                <w:b/>
                <w:sz w:val="18"/>
                <w:szCs w:val="18"/>
                <w:lang w:val="hy-AM"/>
              </w:rPr>
              <w:t>9500</w:t>
            </w:r>
          </w:p>
        </w:tc>
        <w:tc>
          <w:tcPr>
            <w:tcW w:w="1134" w:type="dxa"/>
            <w:vAlign w:val="center"/>
          </w:tcPr>
          <w:p w:rsidR="007A57AC" w:rsidRPr="00A11F0C" w:rsidRDefault="002D1CEE" w:rsidP="009B1BF3">
            <w:pPr>
              <w:jc w:val="center"/>
              <w:rPr>
                <w:rFonts w:ascii="Sylfaen" w:hAnsi="Sylfaen"/>
                <w:b/>
                <w:sz w:val="18"/>
                <w:szCs w:val="18"/>
                <w:lang w:val="hy-AM"/>
              </w:rPr>
            </w:pPr>
            <w:r>
              <w:rPr>
                <w:rFonts w:ascii="Sylfaen" w:hAnsi="Sylfaen"/>
                <w:b/>
                <w:sz w:val="18"/>
                <w:szCs w:val="18"/>
                <w:lang w:val="hy-AM"/>
              </w:rPr>
              <w:t>17000</w:t>
            </w:r>
          </w:p>
        </w:tc>
        <w:tc>
          <w:tcPr>
            <w:tcW w:w="1559" w:type="dxa"/>
            <w:vAlign w:val="center"/>
          </w:tcPr>
          <w:p w:rsidR="007A57AC" w:rsidRPr="00A11F0C" w:rsidRDefault="002D1CEE" w:rsidP="009B1BF3">
            <w:pPr>
              <w:jc w:val="center"/>
              <w:rPr>
                <w:rFonts w:ascii="Sylfaen" w:hAnsi="Sylfaen"/>
                <w:b/>
                <w:sz w:val="18"/>
                <w:szCs w:val="18"/>
                <w:lang w:val="hy-AM"/>
              </w:rPr>
            </w:pPr>
            <w:r>
              <w:rPr>
                <w:rFonts w:ascii="Sylfaen" w:hAnsi="Sylfaen"/>
                <w:b/>
                <w:sz w:val="18"/>
                <w:szCs w:val="18"/>
                <w:lang w:val="hy-AM"/>
              </w:rPr>
              <w:t>161500000</w:t>
            </w:r>
          </w:p>
        </w:tc>
        <w:tc>
          <w:tcPr>
            <w:tcW w:w="1560" w:type="dxa"/>
            <w:shd w:val="clear" w:color="auto" w:fill="auto"/>
            <w:vAlign w:val="center"/>
          </w:tcPr>
          <w:p w:rsidR="007A57AC" w:rsidRPr="005A7F70" w:rsidRDefault="007A57AC" w:rsidP="009B1BF3">
            <w:pPr>
              <w:spacing w:line="276" w:lineRule="auto"/>
              <w:jc w:val="center"/>
              <w:rPr>
                <w:sz w:val="18"/>
                <w:szCs w:val="18"/>
              </w:rPr>
            </w:pPr>
          </w:p>
        </w:tc>
        <w:tc>
          <w:tcPr>
            <w:tcW w:w="2018" w:type="dxa"/>
            <w:shd w:val="clear" w:color="auto" w:fill="auto"/>
            <w:vAlign w:val="center"/>
          </w:tcPr>
          <w:p w:rsidR="007A57AC" w:rsidRDefault="007A57AC" w:rsidP="009B1BF3">
            <w:pPr>
              <w:spacing w:line="276" w:lineRule="auto"/>
              <w:jc w:val="center"/>
            </w:pPr>
          </w:p>
        </w:tc>
      </w:tr>
    </w:tbl>
    <w:p w:rsidR="00CD23B1" w:rsidRDefault="00CF2ED5" w:rsidP="009B1BF3">
      <w:pPr>
        <w:jc w:val="center"/>
        <w:rPr>
          <w:rFonts w:ascii="Sylfaen" w:hAnsi="Sylfaen"/>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CD23B1" w:rsidRPr="00456BEF" w:rsidRDefault="00456BEF" w:rsidP="00175E48">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Default="00164782"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CF2ED5">
        <w:rPr>
          <w:rFonts w:ascii="Sylfaen" w:hAnsi="Sylfaen"/>
          <w:sz w:val="18"/>
          <w:szCs w:val="18"/>
          <w:lang w:val="af-ZA"/>
        </w:rPr>
        <w:t xml:space="preserve">9.1-27-01.10.14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11476" w:type="dxa"/>
        <w:jc w:val="center"/>
        <w:tblLayout w:type="fixed"/>
        <w:tblLook w:val="0000"/>
      </w:tblPr>
      <w:tblGrid>
        <w:gridCol w:w="479"/>
        <w:gridCol w:w="1499"/>
        <w:gridCol w:w="709"/>
        <w:gridCol w:w="1134"/>
        <w:gridCol w:w="1067"/>
        <w:gridCol w:w="1626"/>
        <w:gridCol w:w="1134"/>
        <w:gridCol w:w="1635"/>
        <w:gridCol w:w="917"/>
        <w:gridCol w:w="1276"/>
      </w:tblGrid>
      <w:tr w:rsidR="002331F2" w:rsidRPr="00CF53C4" w:rsidTr="008C6476">
        <w:trPr>
          <w:trHeight w:val="585"/>
          <w:jc w:val="center"/>
        </w:trPr>
        <w:tc>
          <w:tcPr>
            <w:tcW w:w="479" w:type="dxa"/>
            <w:vMerge w:val="restart"/>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342" w:type="dxa"/>
            <w:gridSpan w:val="3"/>
            <w:tcBorders>
              <w:top w:val="single" w:sz="4" w:space="0" w:color="auto"/>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2693" w:type="dxa"/>
            <w:gridSpan w:val="2"/>
            <w:tcBorders>
              <w:top w:val="single" w:sz="4" w:space="0" w:color="auto"/>
              <w:left w:val="nil"/>
              <w:bottom w:val="single" w:sz="4" w:space="0" w:color="auto"/>
              <w:right w:val="single" w:sz="4" w:space="0" w:color="auto"/>
            </w:tcBorders>
            <w:vAlign w:val="center"/>
          </w:tcPr>
          <w:p w:rsidR="002331F2" w:rsidRPr="00CF53C4" w:rsidRDefault="002331F2" w:rsidP="00A27ABE">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2769" w:type="dxa"/>
            <w:gridSpan w:val="2"/>
            <w:tcBorders>
              <w:top w:val="single" w:sz="4" w:space="0" w:color="auto"/>
              <w:left w:val="nil"/>
              <w:bottom w:val="single" w:sz="4" w:space="0" w:color="auto"/>
              <w:right w:val="single" w:sz="4" w:space="0" w:color="auto"/>
            </w:tcBorders>
            <w:vAlign w:val="center"/>
          </w:tcPr>
          <w:p w:rsidR="002331F2" w:rsidRPr="00CF53C4" w:rsidRDefault="002331F2" w:rsidP="002331F2">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w:t>
            </w:r>
            <w:r>
              <w:rPr>
                <w:rFonts w:ascii="Sylfaen" w:hAnsi="Sylfaen" w:cs="Sylfaen"/>
                <w:sz w:val="18"/>
                <w:szCs w:val="18"/>
                <w:lang w:val="hy-AM"/>
              </w:rPr>
              <w:t>5</w:t>
            </w:r>
            <w:r w:rsidRPr="00CF53C4">
              <w:rPr>
                <w:rFonts w:ascii="Sylfaen" w:hAnsi="Sylfaen" w:cs="Sylfaen"/>
                <w:sz w:val="18"/>
                <w:szCs w:val="18"/>
              </w:rPr>
              <w:t xml:space="preserve"> թ.</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Ընդամենը (դրամ)</w:t>
            </w:r>
          </w:p>
        </w:tc>
      </w:tr>
      <w:tr w:rsidR="002331F2" w:rsidRPr="00CF53C4" w:rsidTr="008C6476">
        <w:trPr>
          <w:trHeight w:val="465"/>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rPr>
                <w:rFonts w:ascii="Sylfaen" w:hAnsi="Sylfaen" w:cs="Arial LatArm"/>
                <w:sz w:val="18"/>
                <w:szCs w:val="18"/>
              </w:rPr>
            </w:pPr>
          </w:p>
        </w:tc>
        <w:tc>
          <w:tcPr>
            <w:tcW w:w="1499" w:type="dxa"/>
            <w:vMerge w:val="restart"/>
            <w:tcBorders>
              <w:top w:val="nil"/>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Անվանումը</w:t>
            </w:r>
          </w:p>
        </w:tc>
        <w:tc>
          <w:tcPr>
            <w:tcW w:w="709" w:type="dxa"/>
            <w:vMerge w:val="restart"/>
            <w:tcBorders>
              <w:top w:val="nil"/>
              <w:left w:val="nil"/>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2693" w:type="dxa"/>
            <w:gridSpan w:val="2"/>
            <w:tcBorders>
              <w:top w:val="single" w:sz="4" w:space="0" w:color="auto"/>
              <w:left w:val="nil"/>
              <w:bottom w:val="single" w:sz="4" w:space="0" w:color="auto"/>
              <w:right w:val="single" w:sz="4" w:space="0" w:color="auto"/>
            </w:tcBorders>
            <w:vAlign w:val="center"/>
          </w:tcPr>
          <w:p w:rsidR="002331F2" w:rsidRPr="002331F2" w:rsidRDefault="002331F2" w:rsidP="00A27ABE">
            <w:pPr>
              <w:jc w:val="center"/>
              <w:rPr>
                <w:rFonts w:ascii="Sylfaen" w:hAnsi="Sylfaen" w:cs="Arial LatArm"/>
                <w:sz w:val="18"/>
                <w:szCs w:val="18"/>
                <w:lang w:val="hy-AM"/>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2769" w:type="dxa"/>
            <w:gridSpan w:val="2"/>
            <w:tcBorders>
              <w:top w:val="single" w:sz="4" w:space="0" w:color="auto"/>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rPr>
                <w:rFonts w:ascii="Sylfaen" w:hAnsi="Sylfaen" w:cs="Arial LatArm"/>
                <w:sz w:val="18"/>
                <w:szCs w:val="18"/>
              </w:rPr>
            </w:pPr>
          </w:p>
        </w:tc>
      </w:tr>
      <w:tr w:rsidR="002331F2" w:rsidRPr="00CF53C4" w:rsidTr="008C6476">
        <w:trPr>
          <w:trHeight w:val="480"/>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rPr>
                <w:rFonts w:ascii="Sylfaen" w:hAnsi="Sylfaen" w:cs="Arial LatArm"/>
                <w:sz w:val="18"/>
                <w:szCs w:val="18"/>
              </w:rPr>
            </w:pPr>
          </w:p>
        </w:tc>
        <w:tc>
          <w:tcPr>
            <w:tcW w:w="1499" w:type="dxa"/>
            <w:vMerge/>
            <w:tcBorders>
              <w:top w:val="nil"/>
              <w:left w:val="single" w:sz="4" w:space="0" w:color="auto"/>
              <w:bottom w:val="single" w:sz="4" w:space="0" w:color="auto"/>
              <w:right w:val="single" w:sz="4" w:space="0" w:color="auto"/>
            </w:tcBorders>
            <w:vAlign w:val="center"/>
          </w:tcPr>
          <w:p w:rsidR="002331F2" w:rsidRPr="00CF53C4" w:rsidRDefault="002331F2" w:rsidP="00A27ABE">
            <w:pPr>
              <w:rPr>
                <w:rFonts w:ascii="Sylfaen" w:hAnsi="Sylfaen" w:cs="Arial LatArm"/>
                <w:sz w:val="18"/>
                <w:szCs w:val="18"/>
              </w:rPr>
            </w:pPr>
          </w:p>
        </w:tc>
        <w:tc>
          <w:tcPr>
            <w:tcW w:w="709" w:type="dxa"/>
            <w:vMerge/>
            <w:tcBorders>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p>
        </w:tc>
        <w:tc>
          <w:tcPr>
            <w:tcW w:w="1134" w:type="dxa"/>
            <w:vMerge/>
            <w:tcBorders>
              <w:top w:val="nil"/>
              <w:left w:val="single" w:sz="4" w:space="0" w:color="auto"/>
              <w:bottom w:val="single" w:sz="4" w:space="0" w:color="auto"/>
              <w:right w:val="single" w:sz="4" w:space="0" w:color="auto"/>
            </w:tcBorders>
            <w:vAlign w:val="center"/>
          </w:tcPr>
          <w:p w:rsidR="002331F2" w:rsidRPr="00CF53C4" w:rsidRDefault="002331F2" w:rsidP="00A27ABE">
            <w:pPr>
              <w:rPr>
                <w:rFonts w:ascii="Sylfaen" w:hAnsi="Sylfaen" w:cs="Arial LatArm"/>
                <w:sz w:val="18"/>
                <w:szCs w:val="18"/>
              </w:rPr>
            </w:pPr>
          </w:p>
        </w:tc>
        <w:tc>
          <w:tcPr>
            <w:tcW w:w="1067"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քանակը</w:t>
            </w:r>
          </w:p>
        </w:tc>
        <w:tc>
          <w:tcPr>
            <w:tcW w:w="1626" w:type="dxa"/>
            <w:tcBorders>
              <w:top w:val="nil"/>
              <w:left w:val="nil"/>
              <w:bottom w:val="single" w:sz="4" w:space="0" w:color="auto"/>
              <w:right w:val="single" w:sz="4" w:space="0" w:color="auto"/>
            </w:tcBorders>
            <w:vAlign w:val="center"/>
          </w:tcPr>
          <w:p w:rsidR="002331F2" w:rsidRPr="00CF53C4" w:rsidRDefault="002331F2" w:rsidP="00A27ABE">
            <w:pPr>
              <w:ind w:right="-104"/>
              <w:jc w:val="center"/>
              <w:rPr>
                <w:rFonts w:ascii="Sylfaen" w:hAnsi="Sylfaen" w:cs="Arial LatArm"/>
                <w:sz w:val="18"/>
                <w:szCs w:val="18"/>
              </w:rPr>
            </w:pPr>
            <w:r w:rsidRPr="00CF53C4">
              <w:rPr>
                <w:rFonts w:ascii="Sylfaen" w:hAnsi="Sylfaen" w:cs="Sylfaen"/>
                <w:sz w:val="18"/>
                <w:szCs w:val="18"/>
              </w:rPr>
              <w:t>գինը (դրամ)</w:t>
            </w:r>
          </w:p>
        </w:tc>
        <w:tc>
          <w:tcPr>
            <w:tcW w:w="1134"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քանակը</w:t>
            </w:r>
          </w:p>
        </w:tc>
        <w:tc>
          <w:tcPr>
            <w:tcW w:w="1635"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գինը (դրամ)</w:t>
            </w:r>
          </w:p>
        </w:tc>
        <w:tc>
          <w:tcPr>
            <w:tcW w:w="917"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քանակը</w:t>
            </w:r>
          </w:p>
        </w:tc>
        <w:tc>
          <w:tcPr>
            <w:tcW w:w="1276"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Sylfaen"/>
                <w:sz w:val="18"/>
                <w:szCs w:val="18"/>
              </w:rPr>
              <w:t>գինը</w:t>
            </w:r>
          </w:p>
        </w:tc>
      </w:tr>
      <w:tr w:rsidR="002331F2" w:rsidRPr="00CF53C4" w:rsidTr="008C6476">
        <w:trPr>
          <w:trHeight w:val="255"/>
          <w:jc w:val="center"/>
        </w:trPr>
        <w:tc>
          <w:tcPr>
            <w:tcW w:w="479" w:type="dxa"/>
            <w:tcBorders>
              <w:top w:val="nil"/>
              <w:left w:val="single" w:sz="4" w:space="0" w:color="auto"/>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1</w:t>
            </w:r>
          </w:p>
        </w:tc>
        <w:tc>
          <w:tcPr>
            <w:tcW w:w="1499"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2</w:t>
            </w:r>
          </w:p>
        </w:tc>
        <w:tc>
          <w:tcPr>
            <w:tcW w:w="709"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3</w:t>
            </w:r>
          </w:p>
        </w:tc>
        <w:tc>
          <w:tcPr>
            <w:tcW w:w="1134"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4</w:t>
            </w:r>
          </w:p>
        </w:tc>
        <w:tc>
          <w:tcPr>
            <w:tcW w:w="1067"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5</w:t>
            </w:r>
          </w:p>
        </w:tc>
        <w:tc>
          <w:tcPr>
            <w:tcW w:w="1626"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6</w:t>
            </w:r>
          </w:p>
        </w:tc>
        <w:tc>
          <w:tcPr>
            <w:tcW w:w="1134"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11</w:t>
            </w:r>
          </w:p>
        </w:tc>
        <w:tc>
          <w:tcPr>
            <w:tcW w:w="1635"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12</w:t>
            </w:r>
          </w:p>
        </w:tc>
        <w:tc>
          <w:tcPr>
            <w:tcW w:w="917"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13</w:t>
            </w:r>
          </w:p>
        </w:tc>
        <w:tc>
          <w:tcPr>
            <w:tcW w:w="1276" w:type="dxa"/>
            <w:tcBorders>
              <w:top w:val="nil"/>
              <w:left w:val="nil"/>
              <w:bottom w:val="single" w:sz="4" w:space="0" w:color="auto"/>
              <w:right w:val="single" w:sz="4" w:space="0" w:color="auto"/>
            </w:tcBorders>
            <w:shd w:val="pct12" w:color="000000" w:fill="C0C0C0"/>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14</w:t>
            </w:r>
          </w:p>
        </w:tc>
      </w:tr>
      <w:tr w:rsidR="002331F2" w:rsidRPr="00CF53C4" w:rsidTr="008C6476">
        <w:trPr>
          <w:trHeight w:val="665"/>
          <w:jc w:val="center"/>
        </w:trPr>
        <w:tc>
          <w:tcPr>
            <w:tcW w:w="479" w:type="dxa"/>
            <w:tcBorders>
              <w:top w:val="nil"/>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9B4E20">
              <w:rPr>
                <w:rFonts w:ascii="Sylfaen" w:hAnsi="Sylfaen" w:cs="Arial LatArm"/>
                <w:sz w:val="18"/>
                <w:szCs w:val="18"/>
              </w:rPr>
              <w:t>1</w:t>
            </w:r>
          </w:p>
        </w:tc>
        <w:tc>
          <w:tcPr>
            <w:tcW w:w="1499" w:type="dxa"/>
            <w:tcBorders>
              <w:top w:val="nil"/>
              <w:left w:val="nil"/>
              <w:bottom w:val="single" w:sz="4" w:space="0" w:color="auto"/>
              <w:right w:val="single" w:sz="4" w:space="0" w:color="auto"/>
            </w:tcBorders>
            <w:noWrap/>
            <w:vAlign w:val="center"/>
          </w:tcPr>
          <w:p w:rsidR="002331F2" w:rsidRPr="0022545D" w:rsidRDefault="002331F2" w:rsidP="0022545D">
            <w:pPr>
              <w:jc w:val="center"/>
              <w:rPr>
                <w:rFonts w:ascii="Sylfaen" w:hAnsi="Sylfaen" w:cs="Sylfaen"/>
                <w:b/>
                <w:sz w:val="16"/>
                <w:szCs w:val="16"/>
                <w:lang w:val="hy-AM"/>
              </w:rPr>
            </w:pP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գազահաշվիչների</w:t>
            </w:r>
            <w:r w:rsidRPr="0022545D">
              <w:rPr>
                <w:rFonts w:ascii="Sylfaen" w:hAnsi="Sylfaen" w:cs="Sylfaen"/>
                <w:b/>
                <w:sz w:val="16"/>
                <w:szCs w:val="16"/>
                <w:lang w:val="af-ZA"/>
              </w:rPr>
              <w:t xml:space="preserve"> </w:t>
            </w:r>
            <w:r w:rsidRPr="0022545D">
              <w:rPr>
                <w:rFonts w:ascii="Sylfaen" w:hAnsi="Sylfaen" w:cs="Sylfaen"/>
                <w:b/>
                <w:sz w:val="16"/>
                <w:szCs w:val="16"/>
              </w:rPr>
              <w:t>տեղադրման</w:t>
            </w:r>
            <w:r w:rsidRPr="0022545D">
              <w:rPr>
                <w:rFonts w:ascii="Sylfaen" w:hAnsi="Sylfaen" w:cs="Sylfaen"/>
                <w:b/>
                <w:sz w:val="16"/>
                <w:szCs w:val="16"/>
                <w:lang w:val="af-ZA"/>
              </w:rPr>
              <w:t xml:space="preserve"> </w:t>
            </w:r>
            <w:r w:rsidRPr="0022545D">
              <w:rPr>
                <w:rFonts w:ascii="Sylfaen" w:hAnsi="Sylfaen" w:cs="Sylfaen"/>
                <w:b/>
                <w:sz w:val="16"/>
                <w:szCs w:val="16"/>
              </w:rPr>
              <w:t>պոլիստիրոլե</w:t>
            </w:r>
            <w:r w:rsidRPr="0022545D">
              <w:rPr>
                <w:rFonts w:ascii="Sylfaen" w:hAnsi="Sylfaen" w:cs="Sylfaen"/>
                <w:b/>
                <w:sz w:val="16"/>
                <w:szCs w:val="16"/>
                <w:lang w:val="af-ZA"/>
              </w:rPr>
              <w:t xml:space="preserve"> </w:t>
            </w:r>
            <w:r w:rsidRPr="0022545D">
              <w:rPr>
                <w:rFonts w:ascii="Sylfaen" w:hAnsi="Sylfaen" w:cs="Sylfaen"/>
                <w:b/>
                <w:sz w:val="16"/>
                <w:szCs w:val="16"/>
              </w:rPr>
              <w:t>արկղ</w:t>
            </w:r>
            <w:r w:rsidRPr="0022545D">
              <w:rPr>
                <w:rFonts w:ascii="Sylfaen" w:hAnsi="Sylfaen" w:cs="Sylfaen"/>
                <w:b/>
                <w:sz w:val="16"/>
                <w:szCs w:val="16"/>
                <w:lang w:val="af-ZA"/>
              </w:rPr>
              <w:t xml:space="preserve"> </w:t>
            </w:r>
            <w:r w:rsidRPr="0022545D">
              <w:rPr>
                <w:rFonts w:ascii="Sylfaen" w:hAnsi="Sylfaen" w:cs="Sylfaen"/>
                <w:b/>
                <w:sz w:val="16"/>
                <w:szCs w:val="16"/>
              </w:rPr>
              <w:t>հանգույցներ</w:t>
            </w:r>
          </w:p>
        </w:tc>
        <w:tc>
          <w:tcPr>
            <w:tcW w:w="709" w:type="dxa"/>
            <w:tcBorders>
              <w:top w:val="nil"/>
              <w:left w:val="nil"/>
              <w:bottom w:val="single" w:sz="4" w:space="0" w:color="auto"/>
              <w:right w:val="single" w:sz="4" w:space="0" w:color="auto"/>
            </w:tcBorders>
            <w:vAlign w:val="center"/>
          </w:tcPr>
          <w:p w:rsidR="002331F2" w:rsidRPr="00BE427A" w:rsidRDefault="002331F2" w:rsidP="00A27ABE">
            <w:pPr>
              <w:jc w:val="center"/>
              <w:rPr>
                <w:rFonts w:ascii="Sylfaen" w:hAnsi="Sylfaen" w:cs="Sylfaen"/>
                <w:sz w:val="16"/>
                <w:szCs w:val="16"/>
              </w:rPr>
            </w:pPr>
            <w:r w:rsidRPr="00BE427A">
              <w:rPr>
                <w:rFonts w:ascii="Sylfaen" w:hAnsi="Sylfaen" w:cs="Sylfaen"/>
                <w:sz w:val="16"/>
                <w:szCs w:val="16"/>
              </w:rPr>
              <w:t>հատ</w:t>
            </w:r>
          </w:p>
        </w:tc>
        <w:tc>
          <w:tcPr>
            <w:tcW w:w="1134" w:type="dxa"/>
            <w:tcBorders>
              <w:top w:val="nil"/>
              <w:left w:val="nil"/>
              <w:bottom w:val="single" w:sz="4" w:space="0" w:color="auto"/>
              <w:right w:val="single" w:sz="4" w:space="0" w:color="auto"/>
            </w:tcBorders>
            <w:vAlign w:val="center"/>
          </w:tcPr>
          <w:p w:rsidR="002331F2" w:rsidRPr="00BE427A" w:rsidRDefault="002331F2" w:rsidP="00A27ABE">
            <w:pPr>
              <w:jc w:val="center"/>
              <w:rPr>
                <w:rFonts w:ascii="Sylfaen" w:hAnsi="Sylfaen" w:cs="Arial LatArm"/>
                <w:sz w:val="16"/>
                <w:szCs w:val="16"/>
              </w:rPr>
            </w:pPr>
          </w:p>
        </w:tc>
        <w:tc>
          <w:tcPr>
            <w:tcW w:w="1067" w:type="dxa"/>
            <w:tcBorders>
              <w:top w:val="nil"/>
              <w:left w:val="nil"/>
              <w:bottom w:val="single" w:sz="4" w:space="0" w:color="auto"/>
              <w:right w:val="single" w:sz="4" w:space="0" w:color="auto"/>
            </w:tcBorders>
            <w:vAlign w:val="center"/>
          </w:tcPr>
          <w:p w:rsidR="002331F2" w:rsidRPr="000C7818" w:rsidRDefault="002331F2" w:rsidP="00A27ABE">
            <w:pPr>
              <w:jc w:val="center"/>
              <w:rPr>
                <w:rFonts w:ascii="Sylfaen" w:hAnsi="Sylfaen"/>
                <w:sz w:val="16"/>
                <w:szCs w:val="16"/>
                <w:lang w:val="hy-AM"/>
              </w:rPr>
            </w:pPr>
            <w:r>
              <w:rPr>
                <w:rFonts w:ascii="Sylfaen" w:hAnsi="Sylfaen"/>
                <w:sz w:val="16"/>
                <w:szCs w:val="16"/>
                <w:lang w:val="hy-AM"/>
              </w:rPr>
              <w:t>4000</w:t>
            </w:r>
          </w:p>
        </w:tc>
        <w:tc>
          <w:tcPr>
            <w:tcW w:w="1626" w:type="dxa"/>
            <w:tcBorders>
              <w:top w:val="nil"/>
              <w:left w:val="nil"/>
              <w:bottom w:val="single" w:sz="4" w:space="0" w:color="auto"/>
              <w:right w:val="single" w:sz="4" w:space="0" w:color="auto"/>
            </w:tcBorders>
            <w:vAlign w:val="center"/>
          </w:tcPr>
          <w:p w:rsidR="002331F2" w:rsidRPr="000C7818" w:rsidRDefault="002331F2" w:rsidP="00A27ABE">
            <w:pPr>
              <w:jc w:val="center"/>
              <w:rPr>
                <w:rFonts w:ascii="Sylfaen" w:hAnsi="Sylfaen"/>
                <w:sz w:val="16"/>
                <w:szCs w:val="16"/>
                <w:lang w:val="hy-AM"/>
              </w:rPr>
            </w:pPr>
          </w:p>
        </w:tc>
        <w:tc>
          <w:tcPr>
            <w:tcW w:w="1134" w:type="dxa"/>
            <w:tcBorders>
              <w:top w:val="nil"/>
              <w:left w:val="nil"/>
              <w:bottom w:val="single" w:sz="4" w:space="0" w:color="auto"/>
              <w:right w:val="single" w:sz="4" w:space="0" w:color="auto"/>
            </w:tcBorders>
            <w:vAlign w:val="center"/>
          </w:tcPr>
          <w:p w:rsidR="002331F2" w:rsidRPr="0022545D" w:rsidRDefault="002331F2" w:rsidP="00A27ABE">
            <w:pPr>
              <w:jc w:val="center"/>
              <w:rPr>
                <w:rFonts w:ascii="Sylfaen" w:hAnsi="Sylfaen"/>
                <w:sz w:val="16"/>
                <w:szCs w:val="16"/>
                <w:lang w:val="hy-AM"/>
              </w:rPr>
            </w:pPr>
            <w:r>
              <w:rPr>
                <w:rFonts w:ascii="Sylfaen" w:hAnsi="Sylfaen"/>
                <w:sz w:val="16"/>
                <w:szCs w:val="16"/>
                <w:lang w:val="hy-AM"/>
              </w:rPr>
              <w:t>5500</w:t>
            </w:r>
          </w:p>
        </w:tc>
        <w:tc>
          <w:tcPr>
            <w:tcW w:w="1635" w:type="dxa"/>
            <w:tcBorders>
              <w:top w:val="nil"/>
              <w:left w:val="nil"/>
              <w:bottom w:val="single" w:sz="4" w:space="0" w:color="auto"/>
              <w:right w:val="single" w:sz="4" w:space="0" w:color="auto"/>
            </w:tcBorders>
            <w:vAlign w:val="center"/>
          </w:tcPr>
          <w:p w:rsidR="002331F2" w:rsidRDefault="002331F2" w:rsidP="00A27ABE">
            <w:pPr>
              <w:jc w:val="center"/>
              <w:rPr>
                <w:rFonts w:ascii="Sylfaen" w:hAnsi="Sylfaen"/>
                <w:sz w:val="16"/>
                <w:szCs w:val="16"/>
                <w:lang w:val="hy-AM"/>
              </w:rPr>
            </w:pPr>
          </w:p>
          <w:p w:rsidR="004A72F0" w:rsidRPr="004A72F0" w:rsidRDefault="004A72F0" w:rsidP="00A27ABE">
            <w:pPr>
              <w:jc w:val="center"/>
              <w:rPr>
                <w:rFonts w:ascii="Sylfaen" w:hAnsi="Sylfaen"/>
                <w:sz w:val="16"/>
                <w:szCs w:val="16"/>
                <w:lang w:val="hy-AM"/>
              </w:rPr>
            </w:pPr>
          </w:p>
        </w:tc>
        <w:tc>
          <w:tcPr>
            <w:tcW w:w="917" w:type="dxa"/>
            <w:tcBorders>
              <w:top w:val="nil"/>
              <w:left w:val="nil"/>
              <w:bottom w:val="single" w:sz="4" w:space="0" w:color="auto"/>
              <w:right w:val="single" w:sz="4" w:space="0" w:color="auto"/>
            </w:tcBorders>
            <w:vAlign w:val="center"/>
          </w:tcPr>
          <w:p w:rsidR="002331F2" w:rsidRPr="008C6476" w:rsidRDefault="008C6476" w:rsidP="00A27ABE">
            <w:pPr>
              <w:jc w:val="center"/>
              <w:rPr>
                <w:rFonts w:ascii="Sylfaen" w:hAnsi="Sylfaen" w:cs="Arial"/>
                <w:sz w:val="16"/>
                <w:szCs w:val="16"/>
                <w:lang w:val="hy-AM"/>
              </w:rPr>
            </w:pPr>
            <w:r>
              <w:rPr>
                <w:rFonts w:ascii="Sylfaen" w:hAnsi="Sylfaen" w:cs="Arial"/>
                <w:sz w:val="16"/>
                <w:szCs w:val="16"/>
                <w:lang w:val="hy-AM"/>
              </w:rPr>
              <w:t>9500</w:t>
            </w:r>
          </w:p>
        </w:tc>
        <w:tc>
          <w:tcPr>
            <w:tcW w:w="1276" w:type="dxa"/>
            <w:tcBorders>
              <w:top w:val="nil"/>
              <w:left w:val="nil"/>
              <w:bottom w:val="single" w:sz="4" w:space="0" w:color="auto"/>
              <w:right w:val="single" w:sz="4" w:space="0" w:color="auto"/>
            </w:tcBorders>
            <w:vAlign w:val="center"/>
          </w:tcPr>
          <w:p w:rsidR="002331F2" w:rsidRPr="00BE427A" w:rsidRDefault="002331F2" w:rsidP="00A27ABE">
            <w:pPr>
              <w:jc w:val="center"/>
              <w:rPr>
                <w:rFonts w:ascii="Sylfaen" w:hAnsi="Sylfaen"/>
                <w:b/>
                <w:sz w:val="16"/>
                <w:szCs w:val="16"/>
              </w:rPr>
            </w:pPr>
          </w:p>
        </w:tc>
      </w:tr>
      <w:tr w:rsidR="002331F2" w:rsidRPr="00CF53C4" w:rsidTr="008C6476">
        <w:trPr>
          <w:trHeight w:val="405"/>
          <w:jc w:val="center"/>
        </w:trPr>
        <w:tc>
          <w:tcPr>
            <w:tcW w:w="3821" w:type="dxa"/>
            <w:gridSpan w:val="4"/>
            <w:tcBorders>
              <w:top w:val="single" w:sz="4" w:space="0" w:color="auto"/>
              <w:left w:val="single" w:sz="4" w:space="0" w:color="auto"/>
              <w:bottom w:val="single" w:sz="4" w:space="0" w:color="auto"/>
              <w:right w:val="single" w:sz="4" w:space="0" w:color="auto"/>
            </w:tcBorders>
            <w:vAlign w:val="center"/>
          </w:tcPr>
          <w:p w:rsidR="002331F2" w:rsidRPr="00CF53C4" w:rsidRDefault="002331F2" w:rsidP="00A27ABE">
            <w:pPr>
              <w:jc w:val="center"/>
              <w:rPr>
                <w:rFonts w:ascii="Sylfaen" w:hAnsi="Sylfaen" w:cs="Arial LatArm"/>
                <w:sz w:val="18"/>
                <w:szCs w:val="18"/>
              </w:rPr>
            </w:pPr>
            <w:r w:rsidRPr="00CF53C4">
              <w:rPr>
                <w:rFonts w:ascii="Sylfaen" w:hAnsi="Sylfaen" w:cs="Arial LatArm"/>
                <w:sz w:val="18"/>
                <w:szCs w:val="18"/>
              </w:rPr>
              <w:t>Ընդամենը</w:t>
            </w:r>
          </w:p>
        </w:tc>
        <w:tc>
          <w:tcPr>
            <w:tcW w:w="1067" w:type="dxa"/>
            <w:tcBorders>
              <w:top w:val="nil"/>
              <w:left w:val="nil"/>
              <w:bottom w:val="single" w:sz="4" w:space="0" w:color="auto"/>
              <w:right w:val="single" w:sz="4" w:space="0" w:color="auto"/>
            </w:tcBorders>
            <w:vAlign w:val="center"/>
          </w:tcPr>
          <w:p w:rsidR="002331F2" w:rsidRPr="002331F2" w:rsidRDefault="002331F2" w:rsidP="00A27ABE">
            <w:pPr>
              <w:jc w:val="center"/>
              <w:rPr>
                <w:rFonts w:ascii="Sylfaen" w:hAnsi="Sylfaen"/>
                <w:sz w:val="18"/>
                <w:szCs w:val="18"/>
                <w:lang w:val="hy-AM"/>
              </w:rPr>
            </w:pPr>
            <w:r>
              <w:rPr>
                <w:rFonts w:ascii="Sylfaen" w:hAnsi="Sylfaen"/>
                <w:sz w:val="18"/>
                <w:szCs w:val="18"/>
                <w:lang w:val="hy-AM"/>
              </w:rPr>
              <w:t>4000</w:t>
            </w:r>
          </w:p>
        </w:tc>
        <w:tc>
          <w:tcPr>
            <w:tcW w:w="1626"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sz w:val="18"/>
                <w:szCs w:val="18"/>
              </w:rPr>
            </w:pPr>
          </w:p>
        </w:tc>
        <w:tc>
          <w:tcPr>
            <w:tcW w:w="1134" w:type="dxa"/>
            <w:tcBorders>
              <w:top w:val="nil"/>
              <w:left w:val="nil"/>
              <w:bottom w:val="single" w:sz="4" w:space="0" w:color="auto"/>
              <w:right w:val="single" w:sz="4" w:space="0" w:color="auto"/>
            </w:tcBorders>
            <w:vAlign w:val="center"/>
          </w:tcPr>
          <w:p w:rsidR="002331F2" w:rsidRPr="006119A7" w:rsidRDefault="002331F2" w:rsidP="00A27ABE">
            <w:pPr>
              <w:jc w:val="center"/>
              <w:rPr>
                <w:rFonts w:ascii="Sylfaen" w:hAnsi="Sylfaen"/>
                <w:sz w:val="18"/>
                <w:szCs w:val="18"/>
                <w:lang w:val="hy-AM"/>
              </w:rPr>
            </w:pPr>
            <w:r>
              <w:rPr>
                <w:rFonts w:ascii="Sylfaen" w:hAnsi="Sylfaen"/>
                <w:sz w:val="18"/>
                <w:szCs w:val="18"/>
                <w:lang w:val="hy-AM"/>
              </w:rPr>
              <w:t>5500</w:t>
            </w:r>
          </w:p>
        </w:tc>
        <w:tc>
          <w:tcPr>
            <w:tcW w:w="1635"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sz w:val="18"/>
                <w:szCs w:val="18"/>
              </w:rPr>
            </w:pPr>
          </w:p>
        </w:tc>
        <w:tc>
          <w:tcPr>
            <w:tcW w:w="917" w:type="dxa"/>
            <w:tcBorders>
              <w:top w:val="nil"/>
              <w:left w:val="nil"/>
              <w:bottom w:val="single" w:sz="4" w:space="0" w:color="auto"/>
              <w:right w:val="single" w:sz="4" w:space="0" w:color="auto"/>
            </w:tcBorders>
            <w:vAlign w:val="center"/>
          </w:tcPr>
          <w:p w:rsidR="002331F2" w:rsidRPr="009B6628" w:rsidRDefault="002331F2" w:rsidP="00A27ABE">
            <w:pPr>
              <w:jc w:val="center"/>
              <w:rPr>
                <w:rFonts w:ascii="Sylfaen" w:hAnsi="Sylfaen"/>
                <w:sz w:val="18"/>
                <w:szCs w:val="18"/>
                <w:lang w:val="hy-AM"/>
              </w:rPr>
            </w:pPr>
            <w:r>
              <w:rPr>
                <w:rFonts w:ascii="Sylfaen" w:hAnsi="Sylfaen"/>
                <w:sz w:val="18"/>
                <w:szCs w:val="18"/>
                <w:lang w:val="hy-AM"/>
              </w:rPr>
              <w:t>9500</w:t>
            </w:r>
          </w:p>
        </w:tc>
        <w:tc>
          <w:tcPr>
            <w:tcW w:w="1276" w:type="dxa"/>
            <w:tcBorders>
              <w:top w:val="nil"/>
              <w:left w:val="nil"/>
              <w:bottom w:val="single" w:sz="4" w:space="0" w:color="auto"/>
              <w:right w:val="single" w:sz="4" w:space="0" w:color="auto"/>
            </w:tcBorders>
            <w:vAlign w:val="center"/>
          </w:tcPr>
          <w:p w:rsidR="002331F2" w:rsidRPr="00CF53C4" w:rsidRDefault="002331F2" w:rsidP="00A27ABE">
            <w:pPr>
              <w:jc w:val="center"/>
              <w:rPr>
                <w:rFonts w:ascii="Sylfaen" w:hAnsi="Sylfaen"/>
                <w:sz w:val="18"/>
                <w:szCs w:val="18"/>
              </w:rPr>
            </w:pPr>
          </w:p>
        </w:tc>
      </w:tr>
    </w:tbl>
    <w:p w:rsidR="002331F2" w:rsidRDefault="002331F2"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1010FF">
        <w:rPr>
          <w:rFonts w:ascii="Sylfaen" w:hAnsi="Sylfaen" w:cs="Sylfaen"/>
          <w:b/>
          <w:sz w:val="20"/>
          <w:szCs w:val="20"/>
          <w:lang w:val="pt-BR"/>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1010FF" w:rsidRDefault="00175E48" w:rsidP="00175E48">
      <w:pPr>
        <w:spacing w:line="360" w:lineRule="auto"/>
        <w:ind w:left="540"/>
        <w:jc w:val="both"/>
        <w:rPr>
          <w:rFonts w:ascii="Sylfaen" w:hAnsi="Sylfaen" w:cs="Sylfaen"/>
          <w:b/>
          <w:sz w:val="20"/>
          <w:szCs w:val="20"/>
          <w:lang w:val="pt-BR"/>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tbl>
      <w:tblPr>
        <w:tblW w:w="0" w:type="auto"/>
        <w:tblInd w:w="931" w:type="dxa"/>
        <w:tblLayout w:type="fixed"/>
        <w:tblLook w:val="0000"/>
      </w:tblPr>
      <w:tblGrid>
        <w:gridCol w:w="4536"/>
        <w:gridCol w:w="4111"/>
      </w:tblGrid>
      <w:tr w:rsidR="00175E48" w:rsidRPr="00E5719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D573A8" w:rsidRDefault="00677F36" w:rsidP="00677F36">
      <w:pPr>
        <w:autoSpaceDE w:val="0"/>
        <w:autoSpaceDN w:val="0"/>
        <w:adjustRightInd w:val="0"/>
        <w:jc w:val="right"/>
        <w:rPr>
          <w:rFonts w:ascii="Sylfaen" w:hAnsi="Sylfaen" w:cs="Times Armenian"/>
          <w:sz w:val="16"/>
          <w:szCs w:val="16"/>
          <w:lang w:val="af-ZA"/>
        </w:rPr>
      </w:pPr>
      <w:r w:rsidRPr="00D573A8">
        <w:rPr>
          <w:rFonts w:ascii="Sylfaen" w:hAnsi="Sylfaen"/>
          <w:b/>
          <w:sz w:val="16"/>
          <w:szCs w:val="16"/>
          <w:lang w:val="af-ZA"/>
        </w:rPr>
        <w:t>«ARG- 9.</w:t>
      </w:r>
      <w:r>
        <w:rPr>
          <w:rFonts w:ascii="Sylfaen" w:hAnsi="Sylfaen"/>
          <w:b/>
          <w:sz w:val="16"/>
          <w:szCs w:val="16"/>
          <w:lang w:val="hy-AM"/>
        </w:rPr>
        <w:t>1</w:t>
      </w:r>
      <w:r w:rsidRPr="00D573A8">
        <w:rPr>
          <w:rFonts w:ascii="Sylfaen" w:hAnsi="Sylfaen"/>
          <w:b/>
          <w:sz w:val="16"/>
          <w:szCs w:val="16"/>
          <w:lang w:val="af-ZA"/>
        </w:rPr>
        <w:t>-</w:t>
      </w:r>
      <w:r>
        <w:rPr>
          <w:rFonts w:ascii="Sylfaen" w:hAnsi="Sylfaen"/>
          <w:b/>
          <w:sz w:val="16"/>
          <w:szCs w:val="16"/>
          <w:lang w:val="hy-AM"/>
        </w:rPr>
        <w:t>27</w:t>
      </w:r>
      <w:r w:rsidRPr="00D573A8">
        <w:rPr>
          <w:rFonts w:ascii="Sylfaen" w:hAnsi="Sylfaen"/>
          <w:b/>
          <w:sz w:val="16"/>
          <w:szCs w:val="16"/>
          <w:lang w:val="af-ZA"/>
        </w:rPr>
        <w:t>-</w:t>
      </w:r>
      <w:r>
        <w:rPr>
          <w:rFonts w:ascii="Sylfaen" w:hAnsi="Sylfaen"/>
          <w:b/>
          <w:sz w:val="16"/>
          <w:szCs w:val="16"/>
          <w:lang w:val="hy-AM"/>
        </w:rPr>
        <w:t>01</w:t>
      </w:r>
      <w:r w:rsidRPr="00D573A8">
        <w:rPr>
          <w:rFonts w:ascii="Sylfaen" w:hAnsi="Sylfaen"/>
          <w:b/>
          <w:sz w:val="16"/>
          <w:szCs w:val="16"/>
          <w:lang w:val="af-ZA"/>
        </w:rPr>
        <w:t>.</w:t>
      </w:r>
      <w:r>
        <w:rPr>
          <w:rFonts w:ascii="Sylfaen" w:hAnsi="Sylfaen"/>
          <w:b/>
          <w:sz w:val="16"/>
          <w:szCs w:val="16"/>
          <w:lang w:val="hy-AM"/>
        </w:rPr>
        <w:t>10</w:t>
      </w:r>
      <w:r w:rsidRPr="00D573A8">
        <w:rPr>
          <w:rFonts w:ascii="Sylfaen" w:hAnsi="Sylfaen"/>
          <w:b/>
          <w:sz w:val="16"/>
          <w:szCs w:val="16"/>
          <w:lang w:val="af-ZA"/>
        </w:rPr>
        <w:t xml:space="preserve">.14»  </w:t>
      </w:r>
      <w:r w:rsidRPr="00D573A8">
        <w:rPr>
          <w:rFonts w:ascii="Sylfaen" w:hAnsi="Sylfaen" w:cs="Sylfaen"/>
          <w:sz w:val="16"/>
          <w:szCs w:val="16"/>
          <w:lang w:val="hy-AM"/>
        </w:rPr>
        <w:t>ծածկագրով</w:t>
      </w:r>
      <w:r w:rsidRPr="00D573A8">
        <w:rPr>
          <w:rFonts w:ascii="Sylfaen" w:hAnsi="Sylfaen" w:cs="Times Armenian"/>
          <w:sz w:val="16"/>
          <w:szCs w:val="16"/>
          <w:lang w:val="af-ZA"/>
        </w:rPr>
        <w:t xml:space="preserve">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677F36" w:rsidP="00677F36">
      <w:pPr>
        <w:jc w:val="center"/>
        <w:rPr>
          <w:rFonts w:ascii="Sylfaen" w:hAnsi="Sylfaen"/>
          <w:color w:val="FF0000"/>
          <w:sz w:val="16"/>
          <w:szCs w:val="16"/>
          <w:lang w:val="hy-AM"/>
        </w:rPr>
      </w:pPr>
      <w:r w:rsidRPr="00D573A8">
        <w:rPr>
          <w:rFonts w:ascii="Sylfaen" w:hAnsi="Sylfaen" w:cs="Arial"/>
          <w:sz w:val="16"/>
          <w:szCs w:val="16"/>
          <w:lang w:val="nl-NL"/>
        </w:rPr>
        <w:t>«</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Pr>
          <w:rFonts w:ascii="Sylfaen" w:hAnsi="Sylfaen"/>
          <w:b/>
          <w:sz w:val="16"/>
          <w:szCs w:val="16"/>
          <w:lang w:val="hy-AM"/>
        </w:rPr>
        <w:t>27</w:t>
      </w:r>
      <w:r w:rsidRPr="00D573A8">
        <w:rPr>
          <w:rFonts w:ascii="Sylfaen" w:hAnsi="Sylfaen"/>
          <w:b/>
          <w:sz w:val="16"/>
          <w:szCs w:val="16"/>
          <w:lang w:val="af-ZA"/>
        </w:rPr>
        <w:t>-</w:t>
      </w:r>
      <w:r>
        <w:rPr>
          <w:rFonts w:ascii="Sylfaen" w:hAnsi="Sylfaen"/>
          <w:b/>
          <w:sz w:val="16"/>
          <w:szCs w:val="16"/>
          <w:lang w:val="hy-AM"/>
        </w:rPr>
        <w:t>01</w:t>
      </w:r>
      <w:r w:rsidRPr="00D573A8">
        <w:rPr>
          <w:rFonts w:ascii="Sylfaen" w:hAnsi="Sylfaen"/>
          <w:b/>
          <w:sz w:val="16"/>
          <w:szCs w:val="16"/>
          <w:lang w:val="af-ZA"/>
        </w:rPr>
        <w:t>.</w:t>
      </w:r>
      <w:r>
        <w:rPr>
          <w:rFonts w:ascii="Sylfaen" w:hAnsi="Sylfaen"/>
          <w:b/>
          <w:sz w:val="16"/>
          <w:szCs w:val="16"/>
          <w:lang w:val="hy-AM"/>
        </w:rPr>
        <w:t>10</w:t>
      </w:r>
      <w:r w:rsidRPr="00D573A8">
        <w:rPr>
          <w:rFonts w:ascii="Sylfaen" w:hAnsi="Sylfaen"/>
          <w:b/>
          <w:sz w:val="16"/>
          <w:szCs w:val="16"/>
          <w:lang w:val="af-ZA"/>
        </w:rPr>
        <w:t>.14»</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գազահաշվիչների</w:t>
      </w:r>
      <w:r w:rsidRPr="0022545D">
        <w:rPr>
          <w:rFonts w:ascii="Sylfaen" w:hAnsi="Sylfaen" w:cs="Sylfaen"/>
          <w:b/>
          <w:sz w:val="16"/>
          <w:szCs w:val="16"/>
          <w:lang w:val="af-ZA"/>
        </w:rPr>
        <w:t xml:space="preserve"> </w:t>
      </w:r>
      <w:r w:rsidRPr="0022545D">
        <w:rPr>
          <w:rFonts w:ascii="Sylfaen" w:hAnsi="Sylfaen" w:cs="Sylfaen"/>
          <w:b/>
          <w:sz w:val="16"/>
          <w:szCs w:val="16"/>
        </w:rPr>
        <w:t>տեղադրման</w:t>
      </w:r>
      <w:r w:rsidRPr="0022545D">
        <w:rPr>
          <w:rFonts w:ascii="Sylfaen" w:hAnsi="Sylfaen" w:cs="Sylfaen"/>
          <w:b/>
          <w:sz w:val="16"/>
          <w:szCs w:val="16"/>
          <w:lang w:val="af-ZA"/>
        </w:rPr>
        <w:t xml:space="preserve"> </w:t>
      </w:r>
      <w:r w:rsidRPr="0022545D">
        <w:rPr>
          <w:rFonts w:ascii="Sylfaen" w:hAnsi="Sylfaen" w:cs="Sylfaen"/>
          <w:b/>
          <w:sz w:val="16"/>
          <w:szCs w:val="16"/>
        </w:rPr>
        <w:t>պոլիստիրոլե</w:t>
      </w:r>
      <w:r w:rsidRPr="0022545D">
        <w:rPr>
          <w:rFonts w:ascii="Sylfaen" w:hAnsi="Sylfaen" w:cs="Sylfaen"/>
          <w:b/>
          <w:sz w:val="16"/>
          <w:szCs w:val="16"/>
          <w:lang w:val="af-ZA"/>
        </w:rPr>
        <w:t xml:space="preserve"> </w:t>
      </w:r>
      <w:r w:rsidRPr="0022545D">
        <w:rPr>
          <w:rFonts w:ascii="Sylfaen" w:hAnsi="Sylfaen" w:cs="Sylfaen"/>
          <w:b/>
          <w:sz w:val="16"/>
          <w:szCs w:val="16"/>
        </w:rPr>
        <w:t>արկղ</w:t>
      </w:r>
      <w:r w:rsidRPr="0022545D">
        <w:rPr>
          <w:rFonts w:ascii="Sylfaen" w:hAnsi="Sylfaen" w:cs="Sylfaen"/>
          <w:b/>
          <w:sz w:val="16"/>
          <w:szCs w:val="16"/>
          <w:lang w:val="af-ZA"/>
        </w:rPr>
        <w:t xml:space="preserve"> </w:t>
      </w:r>
      <w:r w:rsidRPr="0022545D">
        <w:rPr>
          <w:rFonts w:ascii="Sylfaen" w:hAnsi="Sylfaen" w:cs="Sylfaen"/>
          <w:b/>
          <w:sz w:val="16"/>
          <w:szCs w:val="16"/>
        </w:rPr>
        <w:t>հանգույցներ</w:t>
      </w:r>
      <w:r w:rsidRPr="00677F36">
        <w:rPr>
          <w:rFonts w:ascii="Sylfaen" w:hAnsi="Sylfaen" w:cs="Sylfaen"/>
          <w:b/>
          <w:sz w:val="16"/>
          <w:szCs w:val="16"/>
        </w:rPr>
        <w:t>ի</w:t>
      </w:r>
      <w:r w:rsidRPr="00677F36">
        <w:rPr>
          <w:rFonts w:ascii="Sylfaen" w:hAnsi="Sylfaen" w:cs="Sylfaen"/>
          <w:b/>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Pr>
          <w:rFonts w:ascii="Sylfaen" w:hAnsi="Sylfaen"/>
          <w:b/>
          <w:sz w:val="16"/>
          <w:szCs w:val="16"/>
          <w:lang w:val="hy-AM"/>
        </w:rPr>
        <w:t>27</w:t>
      </w:r>
      <w:r w:rsidRPr="00D573A8">
        <w:rPr>
          <w:rFonts w:ascii="Sylfaen" w:hAnsi="Sylfaen"/>
          <w:b/>
          <w:sz w:val="16"/>
          <w:szCs w:val="16"/>
          <w:lang w:val="af-ZA"/>
        </w:rPr>
        <w:t>-</w:t>
      </w:r>
      <w:r>
        <w:rPr>
          <w:rFonts w:ascii="Sylfaen" w:hAnsi="Sylfaen"/>
          <w:b/>
          <w:sz w:val="16"/>
          <w:szCs w:val="16"/>
          <w:lang w:val="hy-AM"/>
        </w:rPr>
        <w:t>01</w:t>
      </w:r>
      <w:r w:rsidRPr="00D573A8">
        <w:rPr>
          <w:rFonts w:ascii="Sylfaen" w:hAnsi="Sylfaen"/>
          <w:b/>
          <w:sz w:val="16"/>
          <w:szCs w:val="16"/>
          <w:lang w:val="af-ZA"/>
        </w:rPr>
        <w:t>.</w:t>
      </w:r>
      <w:r>
        <w:rPr>
          <w:rFonts w:ascii="Sylfaen" w:hAnsi="Sylfaen"/>
          <w:b/>
          <w:sz w:val="16"/>
          <w:szCs w:val="16"/>
          <w:lang w:val="hy-AM"/>
        </w:rPr>
        <w:t>10</w:t>
      </w:r>
      <w:r w:rsidRPr="00D573A8">
        <w:rPr>
          <w:rFonts w:ascii="Sylfaen" w:hAnsi="Sylfaen"/>
          <w:b/>
          <w:sz w:val="16"/>
          <w:szCs w:val="16"/>
          <w:lang w:val="af-ZA"/>
        </w:rPr>
        <w:t xml:space="preserve">.14»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գազահաշվիչների</w:t>
      </w:r>
      <w:r w:rsidRPr="0022545D">
        <w:rPr>
          <w:rFonts w:ascii="Sylfaen" w:hAnsi="Sylfaen" w:cs="Sylfaen"/>
          <w:b/>
          <w:sz w:val="16"/>
          <w:szCs w:val="16"/>
          <w:lang w:val="af-ZA"/>
        </w:rPr>
        <w:t xml:space="preserve"> </w:t>
      </w:r>
      <w:r w:rsidRPr="0022545D">
        <w:rPr>
          <w:rFonts w:ascii="Sylfaen" w:hAnsi="Sylfaen" w:cs="Sylfaen"/>
          <w:b/>
          <w:sz w:val="16"/>
          <w:szCs w:val="16"/>
        </w:rPr>
        <w:t>տեղադրման</w:t>
      </w:r>
      <w:r w:rsidRPr="0022545D">
        <w:rPr>
          <w:rFonts w:ascii="Sylfaen" w:hAnsi="Sylfaen" w:cs="Sylfaen"/>
          <w:b/>
          <w:sz w:val="16"/>
          <w:szCs w:val="16"/>
          <w:lang w:val="af-ZA"/>
        </w:rPr>
        <w:t xml:space="preserve"> </w:t>
      </w:r>
      <w:r w:rsidRPr="0022545D">
        <w:rPr>
          <w:rFonts w:ascii="Sylfaen" w:hAnsi="Sylfaen" w:cs="Sylfaen"/>
          <w:b/>
          <w:sz w:val="16"/>
          <w:szCs w:val="16"/>
        </w:rPr>
        <w:t>պոլիստիրոլե</w:t>
      </w:r>
      <w:r w:rsidRPr="0022545D">
        <w:rPr>
          <w:rFonts w:ascii="Sylfaen" w:hAnsi="Sylfaen" w:cs="Sylfaen"/>
          <w:b/>
          <w:sz w:val="16"/>
          <w:szCs w:val="16"/>
          <w:lang w:val="af-ZA"/>
        </w:rPr>
        <w:t xml:space="preserve"> </w:t>
      </w:r>
      <w:r w:rsidRPr="0022545D">
        <w:rPr>
          <w:rFonts w:ascii="Sylfaen" w:hAnsi="Sylfaen" w:cs="Sylfaen"/>
          <w:b/>
          <w:sz w:val="16"/>
          <w:szCs w:val="16"/>
        </w:rPr>
        <w:t>արկղ</w:t>
      </w:r>
      <w:r w:rsidRPr="0022545D">
        <w:rPr>
          <w:rFonts w:ascii="Sylfaen" w:hAnsi="Sylfaen" w:cs="Sylfaen"/>
          <w:b/>
          <w:sz w:val="16"/>
          <w:szCs w:val="16"/>
          <w:lang w:val="af-ZA"/>
        </w:rPr>
        <w:t xml:space="preserve"> </w:t>
      </w:r>
      <w:r w:rsidRPr="0022545D">
        <w:rPr>
          <w:rFonts w:ascii="Sylfaen" w:hAnsi="Sylfaen" w:cs="Sylfaen"/>
          <w:b/>
          <w:sz w:val="16"/>
          <w:szCs w:val="16"/>
        </w:rPr>
        <w:t>հանգույցներ</w:t>
      </w:r>
      <w:r w:rsidRPr="00677F36">
        <w:rPr>
          <w:rFonts w:ascii="Sylfaen" w:hAnsi="Sylfaen" w:cs="Sylfaen"/>
          <w:b/>
          <w:sz w:val="16"/>
          <w:szCs w:val="16"/>
        </w:rPr>
        <w:t>ի</w:t>
      </w:r>
      <w:r w:rsidRPr="00D573A8">
        <w:rPr>
          <w:rFonts w:ascii="Sylfaen" w:hAnsi="Sylfaen"/>
          <w:b/>
          <w:sz w:val="16"/>
          <w:szCs w:val="16"/>
          <w:lang w:val="af-ZA"/>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Pr>
          <w:rFonts w:ascii="Sylfaen" w:hAnsi="Sylfaen"/>
          <w:b/>
          <w:sz w:val="16"/>
          <w:szCs w:val="16"/>
          <w:lang w:val="hy-AM"/>
        </w:rPr>
        <w:t>27</w:t>
      </w:r>
      <w:r w:rsidRPr="00D573A8">
        <w:rPr>
          <w:rFonts w:ascii="Sylfaen" w:hAnsi="Sylfaen"/>
          <w:b/>
          <w:sz w:val="16"/>
          <w:szCs w:val="16"/>
          <w:lang w:val="af-ZA"/>
        </w:rPr>
        <w:t>-</w:t>
      </w:r>
      <w:r>
        <w:rPr>
          <w:rFonts w:ascii="Sylfaen" w:hAnsi="Sylfaen"/>
          <w:b/>
          <w:sz w:val="16"/>
          <w:szCs w:val="16"/>
          <w:lang w:val="hy-AM"/>
        </w:rPr>
        <w:t>01</w:t>
      </w:r>
      <w:r w:rsidRPr="00D573A8">
        <w:rPr>
          <w:rFonts w:ascii="Sylfaen" w:hAnsi="Sylfaen"/>
          <w:b/>
          <w:sz w:val="16"/>
          <w:szCs w:val="16"/>
          <w:lang w:val="af-ZA"/>
        </w:rPr>
        <w:t>.</w:t>
      </w:r>
      <w:r>
        <w:rPr>
          <w:rFonts w:ascii="Sylfaen" w:hAnsi="Sylfaen"/>
          <w:b/>
          <w:sz w:val="16"/>
          <w:szCs w:val="16"/>
          <w:lang w:val="hy-AM"/>
        </w:rPr>
        <w:t>10</w:t>
      </w:r>
      <w:r w:rsidRPr="00D573A8">
        <w:rPr>
          <w:rFonts w:ascii="Sylfaen" w:hAnsi="Sylfaen"/>
          <w:b/>
          <w:sz w:val="16"/>
          <w:szCs w:val="16"/>
          <w:lang w:val="af-ZA"/>
        </w:rPr>
        <w:t>.14</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գազահաշվիչների</w:t>
      </w:r>
      <w:r w:rsidRPr="0022545D">
        <w:rPr>
          <w:rFonts w:ascii="Sylfaen" w:hAnsi="Sylfaen" w:cs="Sylfaen"/>
          <w:b/>
          <w:sz w:val="16"/>
          <w:szCs w:val="16"/>
          <w:lang w:val="af-ZA"/>
        </w:rPr>
        <w:t xml:space="preserve"> </w:t>
      </w:r>
      <w:r w:rsidRPr="0022545D">
        <w:rPr>
          <w:rFonts w:ascii="Sylfaen" w:hAnsi="Sylfaen" w:cs="Sylfaen"/>
          <w:b/>
          <w:sz w:val="16"/>
          <w:szCs w:val="16"/>
        </w:rPr>
        <w:t>տեղադրման</w:t>
      </w:r>
      <w:r w:rsidRPr="0022545D">
        <w:rPr>
          <w:rFonts w:ascii="Sylfaen" w:hAnsi="Sylfaen" w:cs="Sylfaen"/>
          <w:b/>
          <w:sz w:val="16"/>
          <w:szCs w:val="16"/>
          <w:lang w:val="af-ZA"/>
        </w:rPr>
        <w:t xml:space="preserve"> </w:t>
      </w:r>
      <w:r w:rsidRPr="0022545D">
        <w:rPr>
          <w:rFonts w:ascii="Sylfaen" w:hAnsi="Sylfaen" w:cs="Sylfaen"/>
          <w:b/>
          <w:sz w:val="16"/>
          <w:szCs w:val="16"/>
        </w:rPr>
        <w:t>պոլիստիրոլե</w:t>
      </w:r>
      <w:r w:rsidRPr="0022545D">
        <w:rPr>
          <w:rFonts w:ascii="Sylfaen" w:hAnsi="Sylfaen" w:cs="Sylfaen"/>
          <w:b/>
          <w:sz w:val="16"/>
          <w:szCs w:val="16"/>
          <w:lang w:val="af-ZA"/>
        </w:rPr>
        <w:t xml:space="preserve"> </w:t>
      </w:r>
      <w:r w:rsidRPr="0022545D">
        <w:rPr>
          <w:rFonts w:ascii="Sylfaen" w:hAnsi="Sylfaen" w:cs="Sylfaen"/>
          <w:b/>
          <w:sz w:val="16"/>
          <w:szCs w:val="16"/>
        </w:rPr>
        <w:t>արկղ</w:t>
      </w:r>
      <w:r w:rsidRPr="0022545D">
        <w:rPr>
          <w:rFonts w:ascii="Sylfaen" w:hAnsi="Sylfaen" w:cs="Sylfaen"/>
          <w:b/>
          <w:sz w:val="16"/>
          <w:szCs w:val="16"/>
          <w:lang w:val="af-ZA"/>
        </w:rPr>
        <w:t xml:space="preserve"> </w:t>
      </w:r>
      <w:r w:rsidRPr="0022545D">
        <w:rPr>
          <w:rFonts w:ascii="Sylfaen" w:hAnsi="Sylfaen" w:cs="Sylfaen"/>
          <w:b/>
          <w:sz w:val="16"/>
          <w:szCs w:val="16"/>
        </w:rPr>
        <w:t>հանգույցներ</w:t>
      </w:r>
      <w:r w:rsidRPr="00677F36">
        <w:rPr>
          <w:rFonts w:ascii="Sylfaen" w:hAnsi="Sylfaen" w:cs="Sylfaen"/>
          <w:b/>
          <w:sz w:val="16"/>
          <w:szCs w:val="16"/>
        </w:rPr>
        <w:t>ի</w:t>
      </w:r>
      <w:r w:rsidRPr="00D573A8">
        <w:rPr>
          <w:rFonts w:ascii="Sylfaen" w:hAnsi="Sylfaen" w:cs="Sylfaen"/>
          <w:sz w:val="16"/>
          <w:szCs w:val="16"/>
          <w:lang w:val="nl-NL"/>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Pr="00D573A8">
        <w:rPr>
          <w:rFonts w:ascii="Sylfaen" w:hAnsi="Sylfaen" w:cs="Arial"/>
          <w:b/>
          <w:sz w:val="16"/>
          <w:szCs w:val="16"/>
          <w:lang w:val="pt-BR"/>
        </w:rPr>
        <w:t>«</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Pr>
          <w:rFonts w:ascii="Sylfaen" w:hAnsi="Sylfaen"/>
          <w:b/>
          <w:sz w:val="16"/>
          <w:szCs w:val="16"/>
          <w:lang w:val="hy-AM"/>
        </w:rPr>
        <w:t>27</w:t>
      </w:r>
      <w:r w:rsidRPr="00D573A8">
        <w:rPr>
          <w:rFonts w:ascii="Sylfaen" w:hAnsi="Sylfaen"/>
          <w:b/>
          <w:sz w:val="16"/>
          <w:szCs w:val="16"/>
          <w:lang w:val="af-ZA"/>
        </w:rPr>
        <w:t>-</w:t>
      </w:r>
      <w:r>
        <w:rPr>
          <w:rFonts w:ascii="Sylfaen" w:hAnsi="Sylfaen"/>
          <w:b/>
          <w:sz w:val="16"/>
          <w:szCs w:val="16"/>
          <w:lang w:val="hy-AM"/>
        </w:rPr>
        <w:t>01</w:t>
      </w:r>
      <w:r w:rsidRPr="00D573A8">
        <w:rPr>
          <w:rFonts w:ascii="Sylfaen" w:hAnsi="Sylfaen"/>
          <w:b/>
          <w:sz w:val="16"/>
          <w:szCs w:val="16"/>
          <w:lang w:val="af-ZA"/>
        </w:rPr>
        <w:t>.</w:t>
      </w:r>
      <w:r>
        <w:rPr>
          <w:rFonts w:ascii="Sylfaen" w:hAnsi="Sylfaen"/>
          <w:b/>
          <w:sz w:val="16"/>
          <w:szCs w:val="16"/>
          <w:lang w:val="hy-AM"/>
        </w:rPr>
        <w:t>10</w:t>
      </w:r>
      <w:r w:rsidRPr="00D573A8">
        <w:rPr>
          <w:rFonts w:ascii="Sylfaen" w:hAnsi="Sylfaen"/>
          <w:b/>
          <w:sz w:val="16"/>
          <w:szCs w:val="16"/>
          <w:lang w:val="af-ZA"/>
        </w:rPr>
        <w:t>.14»)</w:t>
      </w:r>
      <w:r w:rsidRPr="00D573A8">
        <w:rPr>
          <w:rFonts w:ascii="Sylfaen" w:hAnsi="Sylfaen" w:cs="Arial"/>
          <w:sz w:val="16"/>
          <w:szCs w:val="16"/>
          <w:lang w:val="pt-BR"/>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80DA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965" w:rsidRDefault="00A94965" w:rsidP="004D3B9B">
      <w:r>
        <w:separator/>
      </w:r>
    </w:p>
  </w:endnote>
  <w:endnote w:type="continuationSeparator" w:id="0">
    <w:p w:rsidR="00A94965" w:rsidRDefault="00A9496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965" w:rsidRDefault="00A94965" w:rsidP="004D3B9B">
      <w:r>
        <w:separator/>
      </w:r>
    </w:p>
  </w:footnote>
  <w:footnote w:type="continuationSeparator" w:id="0">
    <w:p w:rsidR="00A94965" w:rsidRDefault="00A94965" w:rsidP="004D3B9B">
      <w:r>
        <w:continuationSeparator/>
      </w:r>
    </w:p>
  </w:footnote>
  <w:footnote w:id="1">
    <w:p w:rsidR="00E57199" w:rsidRPr="004E5447" w:rsidRDefault="00E5719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199" w:rsidRDefault="00E57199">
    <w:pPr>
      <w:pStyle w:val="Header"/>
      <w:rPr>
        <w:lang w:val="en-US"/>
      </w:rPr>
    </w:pPr>
  </w:p>
  <w:p w:rsidR="00E57199" w:rsidRPr="00460191" w:rsidRDefault="00E5719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6C9"/>
    <w:rsid w:val="00023469"/>
    <w:rsid w:val="0003355F"/>
    <w:rsid w:val="00037D87"/>
    <w:rsid w:val="00045A4B"/>
    <w:rsid w:val="00050DC1"/>
    <w:rsid w:val="00052A0A"/>
    <w:rsid w:val="00063D4C"/>
    <w:rsid w:val="00077E51"/>
    <w:rsid w:val="0009611C"/>
    <w:rsid w:val="00096547"/>
    <w:rsid w:val="000A5466"/>
    <w:rsid w:val="000C7818"/>
    <w:rsid w:val="000D6038"/>
    <w:rsid w:val="000E5066"/>
    <w:rsid w:val="000F09C3"/>
    <w:rsid w:val="001010FF"/>
    <w:rsid w:val="00107142"/>
    <w:rsid w:val="00127498"/>
    <w:rsid w:val="00132921"/>
    <w:rsid w:val="001525EF"/>
    <w:rsid w:val="00164417"/>
    <w:rsid w:val="00164609"/>
    <w:rsid w:val="00164782"/>
    <w:rsid w:val="001723BB"/>
    <w:rsid w:val="001754A9"/>
    <w:rsid w:val="00175E48"/>
    <w:rsid w:val="001A3ECD"/>
    <w:rsid w:val="001C51F9"/>
    <w:rsid w:val="001C5E56"/>
    <w:rsid w:val="001C7A03"/>
    <w:rsid w:val="001D0131"/>
    <w:rsid w:val="001D3CDC"/>
    <w:rsid w:val="001E684A"/>
    <w:rsid w:val="001F1E01"/>
    <w:rsid w:val="0020753F"/>
    <w:rsid w:val="00212144"/>
    <w:rsid w:val="00212453"/>
    <w:rsid w:val="0022478F"/>
    <w:rsid w:val="0022545D"/>
    <w:rsid w:val="0022664B"/>
    <w:rsid w:val="002331F2"/>
    <w:rsid w:val="0023352F"/>
    <w:rsid w:val="0025781C"/>
    <w:rsid w:val="00262A3A"/>
    <w:rsid w:val="0026610B"/>
    <w:rsid w:val="00266D38"/>
    <w:rsid w:val="0027776F"/>
    <w:rsid w:val="00283203"/>
    <w:rsid w:val="0029641A"/>
    <w:rsid w:val="002971CB"/>
    <w:rsid w:val="002A160B"/>
    <w:rsid w:val="002A75FB"/>
    <w:rsid w:val="002B0F15"/>
    <w:rsid w:val="002B7932"/>
    <w:rsid w:val="002D1CEE"/>
    <w:rsid w:val="002D3D78"/>
    <w:rsid w:val="002E2658"/>
    <w:rsid w:val="002F1890"/>
    <w:rsid w:val="002F692F"/>
    <w:rsid w:val="00312A71"/>
    <w:rsid w:val="0031408A"/>
    <w:rsid w:val="00323FB4"/>
    <w:rsid w:val="00330A2A"/>
    <w:rsid w:val="00336FFE"/>
    <w:rsid w:val="00337745"/>
    <w:rsid w:val="0034763B"/>
    <w:rsid w:val="003577B6"/>
    <w:rsid w:val="00360597"/>
    <w:rsid w:val="003669B9"/>
    <w:rsid w:val="003832E5"/>
    <w:rsid w:val="003925FA"/>
    <w:rsid w:val="00392EFE"/>
    <w:rsid w:val="003A76A3"/>
    <w:rsid w:val="003B5205"/>
    <w:rsid w:val="003C2499"/>
    <w:rsid w:val="003D635F"/>
    <w:rsid w:val="003E7789"/>
    <w:rsid w:val="004045CC"/>
    <w:rsid w:val="00406649"/>
    <w:rsid w:val="00416245"/>
    <w:rsid w:val="0042186A"/>
    <w:rsid w:val="00427355"/>
    <w:rsid w:val="004327F9"/>
    <w:rsid w:val="00432DD3"/>
    <w:rsid w:val="00436801"/>
    <w:rsid w:val="004535F1"/>
    <w:rsid w:val="00456BEF"/>
    <w:rsid w:val="0047003E"/>
    <w:rsid w:val="00480DA6"/>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1C1C"/>
    <w:rsid w:val="005541CF"/>
    <w:rsid w:val="005618A6"/>
    <w:rsid w:val="00577064"/>
    <w:rsid w:val="005851AF"/>
    <w:rsid w:val="005946ED"/>
    <w:rsid w:val="005A2921"/>
    <w:rsid w:val="005A5D42"/>
    <w:rsid w:val="005B67AF"/>
    <w:rsid w:val="005C1E06"/>
    <w:rsid w:val="005D348A"/>
    <w:rsid w:val="005F0FA2"/>
    <w:rsid w:val="005F1F27"/>
    <w:rsid w:val="0060120D"/>
    <w:rsid w:val="006119A7"/>
    <w:rsid w:val="00621F58"/>
    <w:rsid w:val="006271BA"/>
    <w:rsid w:val="006314E6"/>
    <w:rsid w:val="00641782"/>
    <w:rsid w:val="00655B12"/>
    <w:rsid w:val="00675A24"/>
    <w:rsid w:val="00677F36"/>
    <w:rsid w:val="00685A69"/>
    <w:rsid w:val="006929CF"/>
    <w:rsid w:val="006C053C"/>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48A5"/>
    <w:rsid w:val="0077567D"/>
    <w:rsid w:val="00777F99"/>
    <w:rsid w:val="0078742A"/>
    <w:rsid w:val="00793E11"/>
    <w:rsid w:val="007A2055"/>
    <w:rsid w:val="007A4EC9"/>
    <w:rsid w:val="007A57AC"/>
    <w:rsid w:val="007C237A"/>
    <w:rsid w:val="007C348B"/>
    <w:rsid w:val="007D4375"/>
    <w:rsid w:val="008042BF"/>
    <w:rsid w:val="008218C2"/>
    <w:rsid w:val="0082442A"/>
    <w:rsid w:val="00830D7D"/>
    <w:rsid w:val="00840296"/>
    <w:rsid w:val="0084501B"/>
    <w:rsid w:val="008463B9"/>
    <w:rsid w:val="00856256"/>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257E"/>
    <w:rsid w:val="00944D06"/>
    <w:rsid w:val="00951B6F"/>
    <w:rsid w:val="00952C24"/>
    <w:rsid w:val="00954666"/>
    <w:rsid w:val="009561F0"/>
    <w:rsid w:val="00957AD4"/>
    <w:rsid w:val="00974B8C"/>
    <w:rsid w:val="00977CC5"/>
    <w:rsid w:val="009824BC"/>
    <w:rsid w:val="009855F0"/>
    <w:rsid w:val="00996D72"/>
    <w:rsid w:val="009B1BF3"/>
    <w:rsid w:val="009B767F"/>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437"/>
    <w:rsid w:val="00B267A9"/>
    <w:rsid w:val="00B40D43"/>
    <w:rsid w:val="00B44140"/>
    <w:rsid w:val="00B507F4"/>
    <w:rsid w:val="00B8504C"/>
    <w:rsid w:val="00B96A7D"/>
    <w:rsid w:val="00BA1662"/>
    <w:rsid w:val="00BC1485"/>
    <w:rsid w:val="00BD3399"/>
    <w:rsid w:val="00BD559F"/>
    <w:rsid w:val="00BE0175"/>
    <w:rsid w:val="00BE22EB"/>
    <w:rsid w:val="00BF4237"/>
    <w:rsid w:val="00C00C3C"/>
    <w:rsid w:val="00C01EE7"/>
    <w:rsid w:val="00C039A0"/>
    <w:rsid w:val="00C05254"/>
    <w:rsid w:val="00C0544C"/>
    <w:rsid w:val="00C1285F"/>
    <w:rsid w:val="00C218B0"/>
    <w:rsid w:val="00C2230E"/>
    <w:rsid w:val="00C33AE0"/>
    <w:rsid w:val="00C34DB8"/>
    <w:rsid w:val="00C405DE"/>
    <w:rsid w:val="00C46DDD"/>
    <w:rsid w:val="00C505E3"/>
    <w:rsid w:val="00C7371F"/>
    <w:rsid w:val="00C747AD"/>
    <w:rsid w:val="00CA1775"/>
    <w:rsid w:val="00CA2321"/>
    <w:rsid w:val="00CB0EE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6545"/>
    <w:rsid w:val="00DC5090"/>
    <w:rsid w:val="00DD1765"/>
    <w:rsid w:val="00DD17E3"/>
    <w:rsid w:val="00DE2F49"/>
    <w:rsid w:val="00DE621B"/>
    <w:rsid w:val="00DF1020"/>
    <w:rsid w:val="00DF4383"/>
    <w:rsid w:val="00E04AEC"/>
    <w:rsid w:val="00E12E41"/>
    <w:rsid w:val="00E146AD"/>
    <w:rsid w:val="00E1555C"/>
    <w:rsid w:val="00E267A4"/>
    <w:rsid w:val="00E26ABA"/>
    <w:rsid w:val="00E271F3"/>
    <w:rsid w:val="00E3602A"/>
    <w:rsid w:val="00E55F08"/>
    <w:rsid w:val="00E57199"/>
    <w:rsid w:val="00E6487D"/>
    <w:rsid w:val="00E8242C"/>
    <w:rsid w:val="00E8528B"/>
    <w:rsid w:val="00E9151C"/>
    <w:rsid w:val="00EA42F5"/>
    <w:rsid w:val="00EB51FE"/>
    <w:rsid w:val="00EF7CE8"/>
    <w:rsid w:val="00F03332"/>
    <w:rsid w:val="00F03E1D"/>
    <w:rsid w:val="00F122C7"/>
    <w:rsid w:val="00F21D3D"/>
    <w:rsid w:val="00F23338"/>
    <w:rsid w:val="00F41EAD"/>
    <w:rsid w:val="00F76731"/>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8CC53-1AE6-43A3-8B0D-B5A62E9F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22</Pages>
  <Words>8503</Words>
  <Characters>48473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163</cp:revision>
  <dcterms:created xsi:type="dcterms:W3CDTF">2014-03-19T12:47:00Z</dcterms:created>
  <dcterms:modified xsi:type="dcterms:W3CDTF">2014-10-07T05:06:00Z</dcterms:modified>
</cp:coreProperties>
</file>